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9E7" w:rsidRDefault="0032541F" w:rsidP="00AC7436">
      <w:pPr>
        <w:spacing w:line="200" w:lineRule="exact"/>
        <w:jc w:val="center"/>
        <w:rPr>
          <w:rFonts w:eastAsia="Arial"/>
          <w:bCs/>
          <w:sz w:val="28"/>
          <w:szCs w:val="28"/>
        </w:rPr>
      </w:pPr>
      <w:r>
        <w:rPr>
          <w:sz w:val="24"/>
          <w:szCs w:val="24"/>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9" o:title=""/>
          </v:shape>
          <o:OLEObject Type="Embed" ProgID="AcroExch.Document.11" ShapeID="_x0000_i1025" DrawAspect="Content" ObjectID="_1794112765" r:id="rId10"/>
        </w:object>
      </w:r>
      <w:r>
        <w:rPr>
          <w:sz w:val="24"/>
          <w:szCs w:val="24"/>
        </w:rPr>
        <w:object w:dxaOrig="9180" w:dyaOrig="12631">
          <v:shape id="_x0000_i1026" type="#_x0000_t75" style="width:459pt;height:631.5pt" o:ole="">
            <v:imagedata r:id="rId9" o:title=""/>
          </v:shape>
          <o:OLEObject Type="Embed" ProgID="AcroExch.Document.11" ShapeID="_x0000_i1026" DrawAspect="Content" ObjectID="_1794112766" r:id="rId11"/>
        </w:object>
      </w:r>
    </w:p>
    <w:p w:rsidR="009569E7" w:rsidRDefault="009569E7" w:rsidP="009569E7">
      <w:pPr>
        <w:ind w:right="616"/>
        <w:jc w:val="center"/>
        <w:rPr>
          <w:rFonts w:eastAsia="Arial"/>
          <w:bCs/>
          <w:sz w:val="28"/>
          <w:szCs w:val="28"/>
        </w:rPr>
      </w:pPr>
      <w:r>
        <w:rPr>
          <w:rFonts w:eastAsia="Arial"/>
          <w:bCs/>
          <w:sz w:val="28"/>
          <w:szCs w:val="28"/>
        </w:rPr>
        <w:t>МУНИЦИПАЛЬНОЕ БЮДЖЕТНОЕ</w:t>
      </w:r>
    </w:p>
    <w:p w:rsidR="009569E7" w:rsidRDefault="009569E7" w:rsidP="009569E7">
      <w:pPr>
        <w:ind w:right="616"/>
        <w:jc w:val="center"/>
        <w:rPr>
          <w:rFonts w:eastAsia="Arial"/>
          <w:bCs/>
          <w:sz w:val="28"/>
          <w:szCs w:val="28"/>
        </w:rPr>
      </w:pPr>
      <w:r>
        <w:rPr>
          <w:rFonts w:eastAsia="Arial"/>
          <w:bCs/>
          <w:sz w:val="28"/>
          <w:szCs w:val="28"/>
        </w:rPr>
        <w:t>ОБЩЕОБРАЗОВАТЕЛЬНОЕ УЧРЕЖДЕНИЕ</w:t>
      </w:r>
    </w:p>
    <w:p w:rsidR="009569E7" w:rsidRDefault="009569E7" w:rsidP="009569E7">
      <w:pPr>
        <w:ind w:right="616"/>
        <w:jc w:val="center"/>
        <w:rPr>
          <w:rFonts w:eastAsia="Arial"/>
          <w:bCs/>
          <w:sz w:val="28"/>
          <w:szCs w:val="28"/>
        </w:rPr>
      </w:pPr>
      <w:r>
        <w:rPr>
          <w:rFonts w:eastAsia="Arial"/>
          <w:bCs/>
          <w:sz w:val="28"/>
          <w:szCs w:val="28"/>
        </w:rPr>
        <w:t>«АСТАФЬЕВСКАЯ СРЕДНЯЯ ОБЩЕОБРАЗОВАТЕЛЬНАЯ ШКОЛА»</w:t>
      </w:r>
    </w:p>
    <w:p w:rsidR="0032541F" w:rsidRDefault="0032541F" w:rsidP="001A2A4A">
      <w:pPr>
        <w:ind w:right="616"/>
        <w:jc w:val="both"/>
        <w:rPr>
          <w:rFonts w:eastAsia="Arial"/>
          <w:bCs/>
          <w:sz w:val="28"/>
          <w:szCs w:val="28"/>
        </w:rPr>
      </w:pPr>
    </w:p>
    <w:tbl>
      <w:tblPr>
        <w:tblStyle w:val="a4"/>
        <w:tblpPr w:leftFromText="180" w:rightFromText="180" w:vertAnchor="text" w:horzAnchor="margin" w:tblpY="217"/>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827"/>
      </w:tblGrid>
      <w:tr w:rsidR="009569E7" w:rsidTr="0088713D">
        <w:trPr>
          <w:trHeight w:val="1986"/>
        </w:trPr>
        <w:tc>
          <w:tcPr>
            <w:tcW w:w="4786" w:type="dxa"/>
          </w:tcPr>
          <w:p w:rsidR="009569E7" w:rsidRDefault="009569E7">
            <w:pPr>
              <w:spacing w:line="360" w:lineRule="auto"/>
              <w:rPr>
                <w:sz w:val="24"/>
                <w:szCs w:val="24"/>
              </w:rPr>
            </w:pPr>
            <w:r>
              <w:rPr>
                <w:sz w:val="24"/>
                <w:szCs w:val="24"/>
              </w:rPr>
              <w:t xml:space="preserve">Рассмотрено </w:t>
            </w:r>
          </w:p>
          <w:p w:rsidR="009569E7" w:rsidRDefault="009569E7">
            <w:pPr>
              <w:spacing w:line="360" w:lineRule="auto"/>
              <w:rPr>
                <w:sz w:val="24"/>
                <w:szCs w:val="24"/>
              </w:rPr>
            </w:pPr>
            <w:r>
              <w:rPr>
                <w:sz w:val="24"/>
                <w:szCs w:val="24"/>
              </w:rPr>
              <w:t>педагогическим советом</w:t>
            </w:r>
          </w:p>
          <w:p w:rsidR="009569E7" w:rsidRDefault="009569E7" w:rsidP="00AC7436">
            <w:pPr>
              <w:spacing w:line="360" w:lineRule="auto"/>
              <w:rPr>
                <w:sz w:val="24"/>
                <w:szCs w:val="24"/>
              </w:rPr>
            </w:pPr>
            <w:r>
              <w:rPr>
                <w:sz w:val="24"/>
                <w:szCs w:val="24"/>
              </w:rPr>
              <w:t xml:space="preserve">Протокол №1 от </w:t>
            </w:r>
            <w:r w:rsidR="00AC7436">
              <w:rPr>
                <w:sz w:val="24"/>
                <w:szCs w:val="24"/>
              </w:rPr>
              <w:t>19</w:t>
            </w:r>
            <w:r>
              <w:rPr>
                <w:sz w:val="24"/>
                <w:szCs w:val="24"/>
              </w:rPr>
              <w:t>.08.2024 г.</w:t>
            </w:r>
          </w:p>
        </w:tc>
        <w:tc>
          <w:tcPr>
            <w:tcW w:w="3827" w:type="dxa"/>
          </w:tcPr>
          <w:p w:rsidR="0088713D" w:rsidRDefault="0088713D" w:rsidP="0088713D">
            <w:pPr>
              <w:jc w:val="right"/>
              <w:rPr>
                <w:sz w:val="2"/>
                <w:szCs w:val="2"/>
              </w:rPr>
            </w:pPr>
            <w:r>
              <w:rPr>
                <w:noProof/>
              </w:rPr>
              <w:drawing>
                <wp:inline distT="0" distB="0" distL="0" distR="0">
                  <wp:extent cx="1677600" cy="1443596"/>
                  <wp:effectExtent l="0" t="0" r="0" b="0"/>
                  <wp:docPr id="1" name="Рисунок 1" descr="C:\Users\User\Documents\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media\image1.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77490" cy="1443501"/>
                          </a:xfrm>
                          <a:prstGeom prst="rect">
                            <a:avLst/>
                          </a:prstGeom>
                          <a:noFill/>
                          <a:ln>
                            <a:noFill/>
                          </a:ln>
                        </pic:spPr>
                      </pic:pic>
                    </a:graphicData>
                  </a:graphic>
                </wp:inline>
              </w:drawing>
            </w:r>
          </w:p>
          <w:p w:rsidR="009569E7" w:rsidRDefault="009569E7" w:rsidP="009569E7">
            <w:pPr>
              <w:jc w:val="right"/>
              <w:rPr>
                <w:sz w:val="24"/>
                <w:szCs w:val="24"/>
                <w:lang w:eastAsia="en-US"/>
              </w:rPr>
            </w:pPr>
          </w:p>
        </w:tc>
      </w:tr>
    </w:tbl>
    <w:p w:rsidR="0032541F" w:rsidRDefault="0032541F" w:rsidP="001A2A4A">
      <w:pPr>
        <w:ind w:right="616"/>
        <w:jc w:val="both"/>
        <w:rPr>
          <w:rFonts w:eastAsia="Arial"/>
          <w:bCs/>
          <w:sz w:val="28"/>
          <w:szCs w:val="28"/>
        </w:rPr>
      </w:pPr>
    </w:p>
    <w:p w:rsidR="009569E7" w:rsidRDefault="009569E7" w:rsidP="001A2A4A">
      <w:pPr>
        <w:ind w:right="616"/>
        <w:jc w:val="both"/>
        <w:rPr>
          <w:rFonts w:eastAsia="Arial"/>
          <w:bCs/>
          <w:sz w:val="28"/>
          <w:szCs w:val="28"/>
        </w:rPr>
      </w:pPr>
    </w:p>
    <w:p w:rsidR="009569E7" w:rsidRDefault="009569E7" w:rsidP="001A2A4A">
      <w:pPr>
        <w:ind w:right="616"/>
        <w:jc w:val="both"/>
        <w:rPr>
          <w:rFonts w:eastAsia="Arial"/>
          <w:bCs/>
          <w:sz w:val="28"/>
          <w:szCs w:val="28"/>
        </w:rPr>
      </w:pPr>
    </w:p>
    <w:p w:rsidR="009569E7" w:rsidRDefault="009569E7" w:rsidP="001A2A4A">
      <w:pPr>
        <w:ind w:right="616"/>
        <w:jc w:val="both"/>
        <w:rPr>
          <w:rFonts w:eastAsia="Arial"/>
          <w:bCs/>
          <w:sz w:val="28"/>
          <w:szCs w:val="28"/>
        </w:rPr>
      </w:pPr>
      <w:bookmarkStart w:id="0" w:name="_GoBack"/>
      <w:bookmarkEnd w:id="0"/>
    </w:p>
    <w:p w:rsidR="009569E7" w:rsidRDefault="009569E7" w:rsidP="001A2A4A">
      <w:pPr>
        <w:ind w:right="616"/>
        <w:jc w:val="both"/>
        <w:rPr>
          <w:rFonts w:eastAsia="Arial"/>
          <w:bCs/>
          <w:sz w:val="28"/>
          <w:szCs w:val="28"/>
        </w:rPr>
      </w:pPr>
    </w:p>
    <w:p w:rsidR="009569E7" w:rsidRDefault="009569E7" w:rsidP="001A2A4A">
      <w:pPr>
        <w:ind w:right="616"/>
        <w:jc w:val="both"/>
        <w:rPr>
          <w:rFonts w:eastAsia="Arial"/>
          <w:bCs/>
          <w:sz w:val="28"/>
          <w:szCs w:val="28"/>
        </w:rPr>
      </w:pPr>
    </w:p>
    <w:p w:rsidR="009569E7" w:rsidRDefault="009569E7" w:rsidP="001A2A4A">
      <w:pPr>
        <w:ind w:right="616"/>
        <w:jc w:val="both"/>
        <w:rPr>
          <w:rFonts w:eastAsia="Arial"/>
          <w:bCs/>
          <w:sz w:val="28"/>
          <w:szCs w:val="28"/>
        </w:rPr>
      </w:pPr>
    </w:p>
    <w:p w:rsidR="009569E7" w:rsidRDefault="009569E7" w:rsidP="009569E7">
      <w:pPr>
        <w:ind w:right="-279"/>
        <w:jc w:val="center"/>
        <w:rPr>
          <w:rFonts w:eastAsia="Arial"/>
          <w:b/>
          <w:bCs/>
          <w:sz w:val="28"/>
          <w:szCs w:val="28"/>
        </w:rPr>
      </w:pPr>
    </w:p>
    <w:p w:rsidR="009569E7" w:rsidRDefault="009569E7" w:rsidP="009569E7">
      <w:pPr>
        <w:ind w:right="-279"/>
        <w:jc w:val="center"/>
        <w:rPr>
          <w:rFonts w:eastAsia="Arial"/>
          <w:b/>
          <w:bCs/>
          <w:sz w:val="28"/>
          <w:szCs w:val="28"/>
        </w:rPr>
      </w:pPr>
    </w:p>
    <w:p w:rsidR="009569E7" w:rsidRDefault="009569E7" w:rsidP="009569E7">
      <w:pPr>
        <w:ind w:right="-279"/>
        <w:jc w:val="center"/>
        <w:rPr>
          <w:rFonts w:eastAsia="Arial"/>
          <w:b/>
          <w:bCs/>
          <w:sz w:val="28"/>
          <w:szCs w:val="28"/>
        </w:rPr>
      </w:pPr>
    </w:p>
    <w:p w:rsidR="009569E7" w:rsidRDefault="009569E7" w:rsidP="009569E7">
      <w:pPr>
        <w:ind w:right="-279"/>
        <w:jc w:val="center"/>
        <w:rPr>
          <w:rFonts w:eastAsia="Arial"/>
          <w:b/>
          <w:bCs/>
          <w:sz w:val="28"/>
          <w:szCs w:val="28"/>
        </w:rPr>
      </w:pPr>
    </w:p>
    <w:p w:rsidR="009569E7" w:rsidRDefault="009569E7" w:rsidP="009569E7">
      <w:pPr>
        <w:ind w:right="-279"/>
        <w:jc w:val="center"/>
        <w:rPr>
          <w:rFonts w:eastAsia="Arial"/>
          <w:b/>
          <w:bCs/>
          <w:sz w:val="28"/>
          <w:szCs w:val="28"/>
        </w:rPr>
      </w:pPr>
    </w:p>
    <w:p w:rsidR="009569E7" w:rsidRDefault="009569E7" w:rsidP="009569E7">
      <w:pPr>
        <w:ind w:right="-279"/>
        <w:jc w:val="center"/>
        <w:rPr>
          <w:rFonts w:eastAsia="Arial"/>
          <w:b/>
          <w:bCs/>
          <w:sz w:val="28"/>
          <w:szCs w:val="28"/>
        </w:rPr>
      </w:pPr>
    </w:p>
    <w:p w:rsidR="009569E7" w:rsidRDefault="009569E7" w:rsidP="009569E7">
      <w:pPr>
        <w:ind w:right="-279"/>
        <w:jc w:val="center"/>
        <w:rPr>
          <w:sz w:val="20"/>
          <w:szCs w:val="20"/>
        </w:rPr>
      </w:pPr>
      <w:r>
        <w:rPr>
          <w:rFonts w:eastAsia="Arial"/>
          <w:b/>
          <w:bCs/>
          <w:sz w:val="28"/>
          <w:szCs w:val="28"/>
        </w:rPr>
        <w:t>РАБОЧАЯ ПРОГРАММА</w:t>
      </w:r>
    </w:p>
    <w:p w:rsidR="009569E7" w:rsidRDefault="009569E7" w:rsidP="009569E7">
      <w:pPr>
        <w:spacing w:line="328" w:lineRule="exact"/>
        <w:rPr>
          <w:sz w:val="24"/>
          <w:szCs w:val="24"/>
        </w:rPr>
      </w:pPr>
    </w:p>
    <w:p w:rsidR="009569E7" w:rsidRDefault="009569E7" w:rsidP="009569E7">
      <w:pPr>
        <w:spacing w:line="232" w:lineRule="auto"/>
        <w:ind w:left="540" w:right="260"/>
        <w:jc w:val="center"/>
        <w:rPr>
          <w:rFonts w:eastAsia="Arial"/>
          <w:b/>
          <w:bCs/>
          <w:sz w:val="28"/>
          <w:szCs w:val="28"/>
        </w:rPr>
      </w:pPr>
      <w:r>
        <w:rPr>
          <w:rFonts w:eastAsia="Arial"/>
          <w:b/>
          <w:bCs/>
          <w:sz w:val="28"/>
          <w:szCs w:val="28"/>
        </w:rPr>
        <w:t xml:space="preserve">Дополнительного образования </w:t>
      </w:r>
    </w:p>
    <w:p w:rsidR="009569E7" w:rsidRDefault="009569E7" w:rsidP="009569E7">
      <w:pPr>
        <w:spacing w:line="232" w:lineRule="auto"/>
        <w:ind w:left="540" w:right="260"/>
        <w:jc w:val="center"/>
        <w:rPr>
          <w:rFonts w:eastAsia="Arial"/>
          <w:b/>
          <w:bCs/>
          <w:sz w:val="28"/>
          <w:szCs w:val="28"/>
        </w:rPr>
      </w:pPr>
      <w:r>
        <w:rPr>
          <w:rFonts w:eastAsia="Arial"/>
          <w:b/>
          <w:bCs/>
          <w:sz w:val="28"/>
          <w:szCs w:val="28"/>
        </w:rPr>
        <w:t xml:space="preserve"> «ЗАНИМАТЕЛЬНАЯ ФИЗИКА»</w:t>
      </w:r>
    </w:p>
    <w:p w:rsidR="009569E7" w:rsidRDefault="009569E7" w:rsidP="009569E7">
      <w:pPr>
        <w:spacing w:line="232" w:lineRule="auto"/>
        <w:ind w:left="540" w:right="260"/>
        <w:jc w:val="center"/>
        <w:rPr>
          <w:sz w:val="20"/>
          <w:szCs w:val="20"/>
        </w:rPr>
      </w:pPr>
      <w:r>
        <w:rPr>
          <w:rFonts w:eastAsia="Arial"/>
          <w:b/>
          <w:bCs/>
          <w:sz w:val="28"/>
          <w:szCs w:val="28"/>
        </w:rPr>
        <w:t xml:space="preserve"> Направление: </w:t>
      </w:r>
      <w:proofErr w:type="spellStart"/>
      <w:r>
        <w:rPr>
          <w:rFonts w:eastAsia="Arial"/>
          <w:b/>
          <w:bCs/>
          <w:sz w:val="28"/>
          <w:szCs w:val="28"/>
        </w:rPr>
        <w:t>общеинтеллектуальное</w:t>
      </w:r>
      <w:proofErr w:type="spellEnd"/>
    </w:p>
    <w:p w:rsidR="009569E7" w:rsidRDefault="009569E7" w:rsidP="009569E7">
      <w:pPr>
        <w:spacing w:line="332" w:lineRule="exact"/>
        <w:rPr>
          <w:sz w:val="24"/>
          <w:szCs w:val="24"/>
        </w:rPr>
      </w:pPr>
    </w:p>
    <w:p w:rsidR="009569E7" w:rsidRDefault="009569E7" w:rsidP="009569E7">
      <w:pPr>
        <w:ind w:right="-279"/>
        <w:jc w:val="center"/>
        <w:rPr>
          <w:sz w:val="20"/>
          <w:szCs w:val="20"/>
        </w:rPr>
      </w:pPr>
      <w:r>
        <w:rPr>
          <w:rFonts w:eastAsia="Arial"/>
          <w:b/>
          <w:bCs/>
          <w:sz w:val="28"/>
          <w:szCs w:val="28"/>
        </w:rPr>
        <w:t>6-8 классы</w:t>
      </w:r>
    </w:p>
    <w:p w:rsidR="009569E7" w:rsidRDefault="009569E7" w:rsidP="009569E7">
      <w:pPr>
        <w:spacing w:line="200" w:lineRule="exact"/>
        <w:rPr>
          <w:sz w:val="24"/>
          <w:szCs w:val="24"/>
        </w:rPr>
      </w:pPr>
    </w:p>
    <w:p w:rsidR="009569E7" w:rsidRDefault="009569E7" w:rsidP="009569E7">
      <w:pPr>
        <w:spacing w:line="200" w:lineRule="exact"/>
        <w:rPr>
          <w:sz w:val="24"/>
          <w:szCs w:val="24"/>
        </w:rPr>
      </w:pPr>
    </w:p>
    <w:p w:rsidR="009569E7" w:rsidRDefault="009569E7" w:rsidP="009569E7">
      <w:pPr>
        <w:spacing w:line="200" w:lineRule="exact"/>
        <w:rPr>
          <w:sz w:val="24"/>
          <w:szCs w:val="24"/>
        </w:rPr>
      </w:pPr>
    </w:p>
    <w:p w:rsidR="009569E7" w:rsidRDefault="009569E7" w:rsidP="009569E7">
      <w:pPr>
        <w:spacing w:line="200" w:lineRule="exact"/>
        <w:rPr>
          <w:sz w:val="24"/>
          <w:szCs w:val="24"/>
        </w:rPr>
      </w:pPr>
    </w:p>
    <w:p w:rsidR="009569E7" w:rsidRDefault="009569E7" w:rsidP="009569E7">
      <w:pPr>
        <w:ind w:right="616"/>
        <w:jc w:val="both"/>
        <w:rPr>
          <w:rFonts w:eastAsia="Arial"/>
          <w:bCs/>
          <w:sz w:val="28"/>
          <w:szCs w:val="28"/>
        </w:rPr>
      </w:pPr>
    </w:p>
    <w:p w:rsidR="009569E7" w:rsidRDefault="009569E7" w:rsidP="009569E7">
      <w:pPr>
        <w:ind w:right="616"/>
        <w:jc w:val="both"/>
        <w:rPr>
          <w:rFonts w:eastAsia="Arial"/>
          <w:bCs/>
          <w:sz w:val="28"/>
          <w:szCs w:val="28"/>
        </w:rPr>
      </w:pPr>
    </w:p>
    <w:p w:rsidR="009569E7" w:rsidRDefault="009569E7" w:rsidP="009569E7">
      <w:pPr>
        <w:ind w:right="616"/>
        <w:jc w:val="both"/>
        <w:rPr>
          <w:rFonts w:eastAsia="Arial"/>
          <w:bCs/>
          <w:sz w:val="28"/>
          <w:szCs w:val="28"/>
        </w:rPr>
      </w:pPr>
    </w:p>
    <w:p w:rsidR="009569E7" w:rsidRDefault="009569E7" w:rsidP="009569E7">
      <w:pPr>
        <w:ind w:right="616"/>
        <w:jc w:val="both"/>
        <w:rPr>
          <w:rFonts w:eastAsia="Arial"/>
          <w:bCs/>
          <w:sz w:val="28"/>
          <w:szCs w:val="28"/>
        </w:rPr>
      </w:pPr>
    </w:p>
    <w:p w:rsidR="009569E7" w:rsidRDefault="009569E7" w:rsidP="009569E7">
      <w:pPr>
        <w:ind w:right="616"/>
        <w:jc w:val="both"/>
        <w:rPr>
          <w:rFonts w:eastAsia="Arial"/>
          <w:bCs/>
          <w:sz w:val="28"/>
          <w:szCs w:val="28"/>
        </w:rPr>
      </w:pPr>
    </w:p>
    <w:p w:rsidR="009569E7" w:rsidRDefault="009569E7" w:rsidP="009569E7">
      <w:pPr>
        <w:ind w:right="616"/>
        <w:jc w:val="both"/>
        <w:rPr>
          <w:rFonts w:eastAsia="Arial"/>
          <w:bCs/>
          <w:sz w:val="28"/>
          <w:szCs w:val="28"/>
        </w:rPr>
      </w:pPr>
    </w:p>
    <w:p w:rsidR="009569E7" w:rsidRDefault="009569E7" w:rsidP="009569E7">
      <w:pPr>
        <w:ind w:right="616"/>
        <w:jc w:val="right"/>
        <w:rPr>
          <w:rFonts w:eastAsia="Arial"/>
          <w:bCs/>
          <w:sz w:val="28"/>
          <w:szCs w:val="28"/>
        </w:rPr>
      </w:pPr>
    </w:p>
    <w:p w:rsidR="009569E7" w:rsidRDefault="009569E7" w:rsidP="009569E7">
      <w:pPr>
        <w:jc w:val="right"/>
        <w:rPr>
          <w:sz w:val="28"/>
          <w:szCs w:val="28"/>
        </w:rPr>
      </w:pPr>
      <w:r>
        <w:rPr>
          <w:b/>
          <w:sz w:val="28"/>
          <w:szCs w:val="28"/>
        </w:rPr>
        <w:t xml:space="preserve">Составитель: </w:t>
      </w:r>
      <w:r w:rsidRPr="00550275">
        <w:rPr>
          <w:sz w:val="28"/>
          <w:szCs w:val="28"/>
          <w:u w:val="single"/>
        </w:rPr>
        <w:t>Писарева Любовь Федоровна</w:t>
      </w:r>
      <w:r>
        <w:rPr>
          <w:sz w:val="28"/>
          <w:szCs w:val="28"/>
        </w:rPr>
        <w:t xml:space="preserve">  </w:t>
      </w:r>
    </w:p>
    <w:p w:rsidR="009569E7" w:rsidRDefault="009569E7" w:rsidP="009569E7">
      <w:pPr>
        <w:jc w:val="right"/>
        <w:rPr>
          <w:sz w:val="28"/>
          <w:szCs w:val="28"/>
        </w:rPr>
      </w:pPr>
      <w:r w:rsidRPr="00550275">
        <w:rPr>
          <w:sz w:val="28"/>
          <w:szCs w:val="28"/>
          <w:u w:val="single"/>
        </w:rPr>
        <w:t>учитель физики</w:t>
      </w:r>
      <w:r>
        <w:rPr>
          <w:sz w:val="28"/>
          <w:szCs w:val="28"/>
        </w:rPr>
        <w:t>______________________,</w:t>
      </w:r>
    </w:p>
    <w:p w:rsidR="009569E7" w:rsidRDefault="009569E7" w:rsidP="009569E7">
      <w:pPr>
        <w:jc w:val="right"/>
        <w:rPr>
          <w:sz w:val="28"/>
          <w:szCs w:val="28"/>
        </w:rPr>
      </w:pPr>
      <w:r w:rsidRPr="00550275">
        <w:rPr>
          <w:sz w:val="28"/>
          <w:szCs w:val="28"/>
          <w:u w:val="single"/>
        </w:rPr>
        <w:t>высшей__</w:t>
      </w:r>
      <w:proofErr w:type="spellStart"/>
      <w:r w:rsidR="00550275" w:rsidRPr="00550275">
        <w:rPr>
          <w:sz w:val="28"/>
          <w:szCs w:val="28"/>
          <w:u w:val="single"/>
        </w:rPr>
        <w:t>кваллификационной</w:t>
      </w:r>
      <w:r w:rsidRPr="00550275">
        <w:rPr>
          <w:sz w:val="28"/>
          <w:szCs w:val="28"/>
          <w:u w:val="single"/>
        </w:rPr>
        <w:t>_категории</w:t>
      </w:r>
      <w:proofErr w:type="spellEnd"/>
    </w:p>
    <w:p w:rsidR="009569E7" w:rsidRDefault="009569E7" w:rsidP="009569E7">
      <w:pPr>
        <w:jc w:val="right"/>
        <w:rPr>
          <w:sz w:val="28"/>
          <w:szCs w:val="28"/>
        </w:rPr>
      </w:pPr>
      <w:r>
        <w:rPr>
          <w:sz w:val="28"/>
          <w:szCs w:val="28"/>
        </w:rPr>
        <w:t>2024-2026  учебный год</w:t>
      </w:r>
    </w:p>
    <w:p w:rsidR="009569E7" w:rsidRDefault="009569E7" w:rsidP="009569E7">
      <w:pPr>
        <w:rPr>
          <w:rFonts w:asciiTheme="minorHAnsi" w:hAnsiTheme="minorHAnsi" w:cstheme="minorBidi"/>
        </w:rPr>
      </w:pPr>
    </w:p>
    <w:p w:rsidR="009569E7" w:rsidRDefault="009569E7" w:rsidP="001A2A4A">
      <w:pPr>
        <w:ind w:right="616"/>
        <w:jc w:val="both"/>
        <w:rPr>
          <w:rFonts w:eastAsia="Arial"/>
          <w:bCs/>
          <w:sz w:val="28"/>
          <w:szCs w:val="28"/>
        </w:rPr>
      </w:pPr>
    </w:p>
    <w:p w:rsidR="0032541F" w:rsidRDefault="0032541F" w:rsidP="001A2A4A">
      <w:pPr>
        <w:ind w:right="616"/>
        <w:jc w:val="both"/>
        <w:rPr>
          <w:rFonts w:eastAsia="Arial"/>
          <w:bCs/>
          <w:sz w:val="28"/>
          <w:szCs w:val="28"/>
        </w:rPr>
      </w:pPr>
    </w:p>
    <w:p w:rsidR="00550275" w:rsidRDefault="00550275" w:rsidP="001A2A4A">
      <w:pPr>
        <w:ind w:right="616"/>
        <w:jc w:val="both"/>
        <w:rPr>
          <w:rFonts w:eastAsia="Arial"/>
          <w:bCs/>
          <w:sz w:val="28"/>
          <w:szCs w:val="28"/>
        </w:rPr>
      </w:pPr>
    </w:p>
    <w:p w:rsidR="00550275" w:rsidRDefault="00550275" w:rsidP="00550275">
      <w:pPr>
        <w:ind w:right="616"/>
        <w:jc w:val="center"/>
        <w:rPr>
          <w:rFonts w:eastAsia="Arial"/>
          <w:bCs/>
          <w:sz w:val="28"/>
          <w:szCs w:val="28"/>
        </w:rPr>
      </w:pPr>
      <w:proofErr w:type="spellStart"/>
      <w:r>
        <w:rPr>
          <w:rFonts w:eastAsia="Arial"/>
          <w:bCs/>
          <w:sz w:val="28"/>
          <w:szCs w:val="28"/>
        </w:rPr>
        <w:t>с</w:t>
      </w:r>
      <w:proofErr w:type="gramStart"/>
      <w:r>
        <w:rPr>
          <w:rFonts w:eastAsia="Arial"/>
          <w:bCs/>
          <w:sz w:val="28"/>
          <w:szCs w:val="28"/>
        </w:rPr>
        <w:t>.А</w:t>
      </w:r>
      <w:proofErr w:type="gramEnd"/>
      <w:r>
        <w:rPr>
          <w:rFonts w:eastAsia="Arial"/>
          <w:bCs/>
          <w:sz w:val="28"/>
          <w:szCs w:val="28"/>
        </w:rPr>
        <w:t>стафьевка</w:t>
      </w:r>
      <w:proofErr w:type="spellEnd"/>
    </w:p>
    <w:p w:rsidR="00550275" w:rsidRDefault="00550275" w:rsidP="00550275">
      <w:pPr>
        <w:ind w:right="616"/>
        <w:jc w:val="center"/>
        <w:rPr>
          <w:rFonts w:eastAsia="Arial"/>
          <w:bCs/>
          <w:sz w:val="28"/>
          <w:szCs w:val="28"/>
        </w:rPr>
      </w:pPr>
      <w:r>
        <w:rPr>
          <w:rFonts w:eastAsia="Arial"/>
          <w:bCs/>
          <w:sz w:val="28"/>
          <w:szCs w:val="28"/>
        </w:rPr>
        <w:t>2024 год</w:t>
      </w:r>
    </w:p>
    <w:p w:rsidR="00550275" w:rsidRDefault="00550275" w:rsidP="001A2A4A">
      <w:pPr>
        <w:ind w:right="616"/>
        <w:jc w:val="both"/>
        <w:rPr>
          <w:rFonts w:eastAsia="Arial"/>
          <w:bCs/>
          <w:sz w:val="28"/>
          <w:szCs w:val="28"/>
        </w:rPr>
      </w:pPr>
    </w:p>
    <w:p w:rsidR="00550275" w:rsidRDefault="00550275" w:rsidP="001A2A4A">
      <w:pPr>
        <w:ind w:right="616"/>
        <w:jc w:val="both"/>
        <w:rPr>
          <w:rFonts w:eastAsia="Arial"/>
          <w:bCs/>
          <w:sz w:val="28"/>
          <w:szCs w:val="28"/>
        </w:rPr>
      </w:pPr>
    </w:p>
    <w:p w:rsidR="00177F2E" w:rsidRDefault="00177F2E" w:rsidP="00177F2E">
      <w:pPr>
        <w:ind w:left="2832"/>
        <w:rPr>
          <w:rFonts w:eastAsia="Times New Roman"/>
          <w:b/>
          <w:sz w:val="28"/>
          <w:szCs w:val="28"/>
        </w:rPr>
      </w:pPr>
      <w:r>
        <w:rPr>
          <w:rFonts w:eastAsia="Times New Roman"/>
          <w:b/>
          <w:sz w:val="28"/>
          <w:szCs w:val="28"/>
        </w:rPr>
        <w:t>Пояснительная записка.</w:t>
      </w:r>
    </w:p>
    <w:p w:rsidR="00177F2E" w:rsidRPr="00177F2E" w:rsidRDefault="00177F2E" w:rsidP="00177F2E">
      <w:pPr>
        <w:pStyle w:val="TableParagraph"/>
        <w:spacing w:before="90" w:line="235" w:lineRule="auto"/>
        <w:ind w:right="253" w:firstLine="364"/>
        <w:rPr>
          <w:sz w:val="28"/>
          <w:szCs w:val="28"/>
        </w:rPr>
      </w:pPr>
      <w:r w:rsidRPr="00177F2E">
        <w:rPr>
          <w:sz w:val="28"/>
          <w:szCs w:val="28"/>
        </w:rPr>
        <w:t>Дополнительная</w:t>
      </w:r>
      <w:r w:rsidR="00550275">
        <w:rPr>
          <w:sz w:val="28"/>
          <w:szCs w:val="28"/>
        </w:rPr>
        <w:t xml:space="preserve"> </w:t>
      </w:r>
      <w:r w:rsidRPr="00177F2E">
        <w:rPr>
          <w:sz w:val="28"/>
          <w:szCs w:val="28"/>
        </w:rPr>
        <w:t>образовательная</w:t>
      </w:r>
      <w:r w:rsidR="00550275">
        <w:rPr>
          <w:sz w:val="28"/>
          <w:szCs w:val="28"/>
        </w:rPr>
        <w:t xml:space="preserve"> </w:t>
      </w:r>
      <w:r w:rsidRPr="00177F2E">
        <w:rPr>
          <w:sz w:val="28"/>
          <w:szCs w:val="28"/>
        </w:rPr>
        <w:t>программа</w:t>
      </w:r>
      <w:r w:rsidR="00550275">
        <w:rPr>
          <w:sz w:val="28"/>
          <w:szCs w:val="28"/>
        </w:rPr>
        <w:t xml:space="preserve"> </w:t>
      </w:r>
      <w:r w:rsidRPr="00177F2E">
        <w:rPr>
          <w:sz w:val="28"/>
          <w:szCs w:val="28"/>
        </w:rPr>
        <w:t>составлена</w:t>
      </w:r>
      <w:r w:rsidR="00550275">
        <w:rPr>
          <w:sz w:val="28"/>
          <w:szCs w:val="28"/>
        </w:rPr>
        <w:t xml:space="preserve"> </w:t>
      </w:r>
      <w:r w:rsidRPr="00177F2E">
        <w:rPr>
          <w:sz w:val="28"/>
          <w:szCs w:val="28"/>
        </w:rPr>
        <w:t>в</w:t>
      </w:r>
      <w:r w:rsidR="00550275">
        <w:rPr>
          <w:sz w:val="28"/>
          <w:szCs w:val="28"/>
        </w:rPr>
        <w:t xml:space="preserve"> </w:t>
      </w:r>
      <w:r w:rsidRPr="00177F2E">
        <w:rPr>
          <w:sz w:val="28"/>
          <w:szCs w:val="28"/>
        </w:rPr>
        <w:t>соответствии</w:t>
      </w:r>
      <w:r w:rsidR="00550275">
        <w:rPr>
          <w:sz w:val="28"/>
          <w:szCs w:val="28"/>
        </w:rPr>
        <w:t xml:space="preserve"> </w:t>
      </w:r>
      <w:proofErr w:type="gramStart"/>
      <w:r w:rsidRPr="00177F2E">
        <w:rPr>
          <w:sz w:val="28"/>
          <w:szCs w:val="28"/>
        </w:rPr>
        <w:t>с</w:t>
      </w:r>
      <w:proofErr w:type="gramEnd"/>
      <w:r w:rsidRPr="00177F2E">
        <w:rPr>
          <w:sz w:val="28"/>
          <w:szCs w:val="28"/>
        </w:rPr>
        <w:t>:</w:t>
      </w:r>
    </w:p>
    <w:p w:rsidR="00177F2E" w:rsidRPr="00177F2E" w:rsidRDefault="00177F2E" w:rsidP="00177F2E">
      <w:pPr>
        <w:pStyle w:val="TableParagraph"/>
        <w:numPr>
          <w:ilvl w:val="0"/>
          <w:numId w:val="8"/>
        </w:numPr>
        <w:tabs>
          <w:tab w:val="left" w:pos="632"/>
        </w:tabs>
        <w:spacing w:before="6" w:line="235" w:lineRule="auto"/>
        <w:ind w:right="478" w:firstLine="427"/>
        <w:rPr>
          <w:sz w:val="28"/>
          <w:szCs w:val="28"/>
        </w:rPr>
      </w:pPr>
      <w:r w:rsidRPr="00177F2E">
        <w:rPr>
          <w:sz w:val="28"/>
          <w:szCs w:val="28"/>
        </w:rPr>
        <w:t>Федеральным</w:t>
      </w:r>
      <w:r w:rsidR="00550275">
        <w:rPr>
          <w:sz w:val="28"/>
          <w:szCs w:val="28"/>
        </w:rPr>
        <w:t xml:space="preserve"> </w:t>
      </w:r>
      <w:r w:rsidRPr="00177F2E">
        <w:rPr>
          <w:sz w:val="28"/>
          <w:szCs w:val="28"/>
        </w:rPr>
        <w:t>законом</w:t>
      </w:r>
      <w:r w:rsidR="00550275">
        <w:rPr>
          <w:sz w:val="28"/>
          <w:szCs w:val="28"/>
        </w:rPr>
        <w:t xml:space="preserve"> </w:t>
      </w:r>
      <w:r w:rsidRPr="00177F2E">
        <w:rPr>
          <w:sz w:val="28"/>
          <w:szCs w:val="28"/>
        </w:rPr>
        <w:t>"Об</w:t>
      </w:r>
      <w:r w:rsidR="00550275">
        <w:rPr>
          <w:sz w:val="28"/>
          <w:szCs w:val="28"/>
        </w:rPr>
        <w:t xml:space="preserve"> </w:t>
      </w:r>
      <w:r w:rsidRPr="00177F2E">
        <w:rPr>
          <w:sz w:val="28"/>
          <w:szCs w:val="28"/>
        </w:rPr>
        <w:t>образовании</w:t>
      </w:r>
      <w:r w:rsidR="00550275">
        <w:rPr>
          <w:sz w:val="28"/>
          <w:szCs w:val="28"/>
        </w:rPr>
        <w:t xml:space="preserve"> </w:t>
      </w:r>
      <w:r w:rsidRPr="00177F2E">
        <w:rPr>
          <w:sz w:val="28"/>
          <w:szCs w:val="28"/>
        </w:rPr>
        <w:t>в Российской</w:t>
      </w:r>
      <w:r w:rsidR="00550275">
        <w:rPr>
          <w:sz w:val="28"/>
          <w:szCs w:val="28"/>
        </w:rPr>
        <w:t xml:space="preserve"> </w:t>
      </w:r>
      <w:r w:rsidRPr="00177F2E">
        <w:rPr>
          <w:sz w:val="28"/>
          <w:szCs w:val="28"/>
        </w:rPr>
        <w:t>Федерации" от</w:t>
      </w:r>
      <w:r w:rsidR="00550275">
        <w:rPr>
          <w:sz w:val="28"/>
          <w:szCs w:val="28"/>
        </w:rPr>
        <w:t xml:space="preserve"> </w:t>
      </w:r>
      <w:r w:rsidRPr="00177F2E">
        <w:rPr>
          <w:sz w:val="28"/>
          <w:szCs w:val="28"/>
        </w:rPr>
        <w:t>29.12.2012</w:t>
      </w:r>
      <w:r w:rsidR="00550275">
        <w:rPr>
          <w:sz w:val="28"/>
          <w:szCs w:val="28"/>
        </w:rPr>
        <w:t xml:space="preserve"> №</w:t>
      </w:r>
      <w:r w:rsidRPr="00177F2E">
        <w:rPr>
          <w:sz w:val="28"/>
          <w:szCs w:val="28"/>
        </w:rPr>
        <w:t xml:space="preserve"> 273-ФЗ;</w:t>
      </w:r>
    </w:p>
    <w:p w:rsidR="00177F2E" w:rsidRPr="00177F2E" w:rsidRDefault="00550275" w:rsidP="00550275">
      <w:pPr>
        <w:pStyle w:val="TableParagraph"/>
        <w:tabs>
          <w:tab w:val="left" w:pos="284"/>
          <w:tab w:val="left" w:pos="1985"/>
          <w:tab w:val="left" w:pos="2268"/>
          <w:tab w:val="left" w:pos="2835"/>
          <w:tab w:val="left" w:pos="3261"/>
          <w:tab w:val="left" w:pos="3686"/>
          <w:tab w:val="left" w:pos="4253"/>
          <w:tab w:val="left" w:pos="4678"/>
        </w:tabs>
        <w:spacing w:before="3"/>
        <w:ind w:left="65" w:right="397"/>
        <w:rPr>
          <w:sz w:val="28"/>
          <w:szCs w:val="28"/>
        </w:rPr>
      </w:pPr>
      <w:r>
        <w:rPr>
          <w:sz w:val="28"/>
          <w:szCs w:val="28"/>
        </w:rPr>
        <w:t>-</w:t>
      </w:r>
      <w:r w:rsidR="00177F2E" w:rsidRPr="00177F2E">
        <w:rPr>
          <w:sz w:val="28"/>
          <w:szCs w:val="28"/>
        </w:rPr>
        <w:t>Концепцией развития дополнительного образованияд</w:t>
      </w:r>
      <w:r>
        <w:rPr>
          <w:sz w:val="28"/>
          <w:szCs w:val="28"/>
        </w:rPr>
        <w:t xml:space="preserve">етей до 2030 года, утвержденной </w:t>
      </w:r>
      <w:r w:rsidR="00177F2E" w:rsidRPr="00177F2E">
        <w:rPr>
          <w:sz w:val="28"/>
          <w:szCs w:val="28"/>
        </w:rPr>
        <w:t>распоряжением</w:t>
      </w:r>
      <w:r>
        <w:rPr>
          <w:sz w:val="28"/>
          <w:szCs w:val="28"/>
        </w:rPr>
        <w:t xml:space="preserve"> </w:t>
      </w:r>
      <w:r w:rsidR="00177F2E" w:rsidRPr="00177F2E">
        <w:rPr>
          <w:sz w:val="28"/>
          <w:szCs w:val="28"/>
        </w:rPr>
        <w:t>Правительства</w:t>
      </w:r>
      <w:r>
        <w:rPr>
          <w:sz w:val="28"/>
          <w:szCs w:val="28"/>
        </w:rPr>
        <w:t xml:space="preserve"> </w:t>
      </w:r>
      <w:r w:rsidR="00177F2E" w:rsidRPr="00177F2E">
        <w:rPr>
          <w:sz w:val="28"/>
          <w:szCs w:val="28"/>
        </w:rPr>
        <w:t>Российской</w:t>
      </w:r>
      <w:r>
        <w:rPr>
          <w:sz w:val="28"/>
          <w:szCs w:val="28"/>
        </w:rPr>
        <w:t xml:space="preserve"> </w:t>
      </w:r>
      <w:r w:rsidR="00177F2E" w:rsidRPr="00177F2E">
        <w:rPr>
          <w:sz w:val="28"/>
          <w:szCs w:val="28"/>
        </w:rPr>
        <w:t>Федерации</w:t>
      </w:r>
      <w:r w:rsidR="007B50D6">
        <w:rPr>
          <w:sz w:val="28"/>
          <w:szCs w:val="28"/>
        </w:rPr>
        <w:t xml:space="preserve"> </w:t>
      </w:r>
      <w:r w:rsidR="00177F2E" w:rsidRPr="00177F2E">
        <w:rPr>
          <w:sz w:val="28"/>
          <w:szCs w:val="28"/>
        </w:rPr>
        <w:t>от</w:t>
      </w:r>
      <w:r>
        <w:rPr>
          <w:sz w:val="28"/>
          <w:szCs w:val="28"/>
        </w:rPr>
        <w:t xml:space="preserve"> </w:t>
      </w:r>
      <w:r w:rsidR="00177F2E" w:rsidRPr="00177F2E">
        <w:rPr>
          <w:sz w:val="28"/>
          <w:szCs w:val="28"/>
        </w:rPr>
        <w:t>31</w:t>
      </w:r>
      <w:r>
        <w:rPr>
          <w:sz w:val="28"/>
          <w:szCs w:val="28"/>
        </w:rPr>
        <w:t xml:space="preserve"> </w:t>
      </w:r>
      <w:r w:rsidR="00177F2E" w:rsidRPr="00177F2E">
        <w:rPr>
          <w:sz w:val="28"/>
          <w:szCs w:val="28"/>
        </w:rPr>
        <w:t>марта</w:t>
      </w:r>
      <w:r>
        <w:rPr>
          <w:sz w:val="28"/>
          <w:szCs w:val="28"/>
        </w:rPr>
        <w:t xml:space="preserve"> </w:t>
      </w:r>
      <w:r w:rsidR="00177F2E" w:rsidRPr="00177F2E">
        <w:rPr>
          <w:sz w:val="28"/>
          <w:szCs w:val="28"/>
        </w:rPr>
        <w:t>2022</w:t>
      </w:r>
      <w:r>
        <w:rPr>
          <w:sz w:val="28"/>
          <w:szCs w:val="28"/>
        </w:rPr>
        <w:t xml:space="preserve"> </w:t>
      </w:r>
      <w:r w:rsidR="00177F2E" w:rsidRPr="00177F2E">
        <w:rPr>
          <w:sz w:val="28"/>
          <w:szCs w:val="28"/>
        </w:rPr>
        <w:t>г.№</w:t>
      </w:r>
      <w:r>
        <w:rPr>
          <w:sz w:val="28"/>
          <w:szCs w:val="28"/>
        </w:rPr>
        <w:t xml:space="preserve"> </w:t>
      </w:r>
      <w:r w:rsidR="00177F2E" w:rsidRPr="00177F2E">
        <w:rPr>
          <w:sz w:val="28"/>
          <w:szCs w:val="28"/>
        </w:rPr>
        <w:t>678-р;</w:t>
      </w:r>
    </w:p>
    <w:p w:rsidR="00177F2E" w:rsidRPr="00177F2E" w:rsidRDefault="00177F2E" w:rsidP="00177F2E">
      <w:pPr>
        <w:pStyle w:val="TableParagraph"/>
        <w:ind w:right="51" w:firstLine="427"/>
        <w:jc w:val="both"/>
        <w:rPr>
          <w:sz w:val="28"/>
          <w:szCs w:val="28"/>
        </w:rPr>
      </w:pPr>
      <w:r w:rsidRPr="00177F2E">
        <w:rPr>
          <w:sz w:val="28"/>
          <w:szCs w:val="28"/>
        </w:rPr>
        <w:t>-приказом</w:t>
      </w:r>
      <w:r w:rsidR="00550275">
        <w:rPr>
          <w:sz w:val="28"/>
          <w:szCs w:val="28"/>
        </w:rPr>
        <w:t xml:space="preserve"> </w:t>
      </w:r>
      <w:r w:rsidRPr="00177F2E">
        <w:rPr>
          <w:sz w:val="28"/>
          <w:szCs w:val="28"/>
        </w:rPr>
        <w:t>Министерства</w:t>
      </w:r>
      <w:r w:rsidR="00550275">
        <w:rPr>
          <w:sz w:val="28"/>
          <w:szCs w:val="28"/>
        </w:rPr>
        <w:t xml:space="preserve"> </w:t>
      </w:r>
      <w:r w:rsidRPr="00177F2E">
        <w:rPr>
          <w:sz w:val="28"/>
          <w:szCs w:val="28"/>
        </w:rPr>
        <w:t>просвещения</w:t>
      </w:r>
      <w:r w:rsidR="00550275">
        <w:rPr>
          <w:sz w:val="28"/>
          <w:szCs w:val="28"/>
        </w:rPr>
        <w:t xml:space="preserve"> </w:t>
      </w:r>
      <w:r w:rsidRPr="00177F2E">
        <w:rPr>
          <w:sz w:val="28"/>
          <w:szCs w:val="28"/>
        </w:rPr>
        <w:t>РФ</w:t>
      </w:r>
      <w:r w:rsidR="00550275">
        <w:rPr>
          <w:sz w:val="28"/>
          <w:szCs w:val="28"/>
        </w:rPr>
        <w:t xml:space="preserve"> </w:t>
      </w:r>
      <w:r w:rsidRPr="00177F2E">
        <w:rPr>
          <w:sz w:val="28"/>
          <w:szCs w:val="28"/>
        </w:rPr>
        <w:t>от</w:t>
      </w:r>
      <w:r w:rsidR="00550275">
        <w:rPr>
          <w:sz w:val="28"/>
          <w:szCs w:val="28"/>
        </w:rPr>
        <w:t xml:space="preserve"> </w:t>
      </w:r>
      <w:r w:rsidRPr="00177F2E">
        <w:rPr>
          <w:sz w:val="28"/>
          <w:szCs w:val="28"/>
        </w:rPr>
        <w:t>27</w:t>
      </w:r>
      <w:r w:rsidR="00550275">
        <w:rPr>
          <w:sz w:val="28"/>
          <w:szCs w:val="28"/>
        </w:rPr>
        <w:t xml:space="preserve"> </w:t>
      </w:r>
      <w:r w:rsidRPr="00177F2E">
        <w:rPr>
          <w:sz w:val="28"/>
          <w:szCs w:val="28"/>
        </w:rPr>
        <w:t>июля</w:t>
      </w:r>
      <w:r w:rsidR="00550275">
        <w:rPr>
          <w:sz w:val="28"/>
          <w:szCs w:val="28"/>
        </w:rPr>
        <w:t xml:space="preserve"> </w:t>
      </w:r>
      <w:r w:rsidRPr="00177F2E">
        <w:rPr>
          <w:sz w:val="28"/>
          <w:szCs w:val="28"/>
        </w:rPr>
        <w:t>2022 г.</w:t>
      </w:r>
      <w:r w:rsidR="00550275">
        <w:rPr>
          <w:sz w:val="28"/>
          <w:szCs w:val="28"/>
        </w:rPr>
        <w:t xml:space="preserve"> № </w:t>
      </w:r>
      <w:r w:rsidRPr="00177F2E">
        <w:rPr>
          <w:sz w:val="28"/>
          <w:szCs w:val="28"/>
        </w:rPr>
        <w:t>629</w:t>
      </w:r>
      <w:r w:rsidR="00550275">
        <w:rPr>
          <w:sz w:val="28"/>
          <w:szCs w:val="28"/>
        </w:rPr>
        <w:t xml:space="preserve"> </w:t>
      </w:r>
      <w:r w:rsidRPr="00177F2E">
        <w:rPr>
          <w:sz w:val="28"/>
          <w:szCs w:val="28"/>
        </w:rPr>
        <w:t>«Об</w:t>
      </w:r>
      <w:r w:rsidR="007B50D6">
        <w:rPr>
          <w:sz w:val="28"/>
          <w:szCs w:val="28"/>
        </w:rPr>
        <w:t xml:space="preserve"> </w:t>
      </w:r>
      <w:r w:rsidRPr="00177F2E">
        <w:rPr>
          <w:sz w:val="28"/>
          <w:szCs w:val="28"/>
        </w:rPr>
        <w:t>утверждении</w:t>
      </w:r>
      <w:r w:rsidR="00550275">
        <w:rPr>
          <w:sz w:val="28"/>
          <w:szCs w:val="28"/>
        </w:rPr>
        <w:t xml:space="preserve"> </w:t>
      </w:r>
      <w:r w:rsidRPr="00177F2E">
        <w:rPr>
          <w:sz w:val="28"/>
          <w:szCs w:val="28"/>
        </w:rPr>
        <w:t>Порядка</w:t>
      </w:r>
      <w:r w:rsidR="00550275">
        <w:rPr>
          <w:sz w:val="28"/>
          <w:szCs w:val="28"/>
        </w:rPr>
        <w:t xml:space="preserve"> </w:t>
      </w:r>
      <w:r w:rsidRPr="00177F2E">
        <w:rPr>
          <w:sz w:val="28"/>
          <w:szCs w:val="28"/>
        </w:rPr>
        <w:t>организации</w:t>
      </w:r>
      <w:r w:rsidR="007B50D6">
        <w:rPr>
          <w:sz w:val="28"/>
          <w:szCs w:val="28"/>
        </w:rPr>
        <w:t xml:space="preserve"> </w:t>
      </w:r>
      <w:r w:rsidRPr="00177F2E">
        <w:rPr>
          <w:sz w:val="28"/>
          <w:szCs w:val="28"/>
        </w:rPr>
        <w:t>и</w:t>
      </w:r>
      <w:r w:rsidR="00550275">
        <w:rPr>
          <w:sz w:val="28"/>
          <w:szCs w:val="28"/>
        </w:rPr>
        <w:t xml:space="preserve"> </w:t>
      </w:r>
      <w:r w:rsidRPr="00177F2E">
        <w:rPr>
          <w:sz w:val="28"/>
          <w:szCs w:val="28"/>
        </w:rPr>
        <w:t>осуществления</w:t>
      </w:r>
      <w:r w:rsidR="00550275">
        <w:rPr>
          <w:sz w:val="28"/>
          <w:szCs w:val="28"/>
        </w:rPr>
        <w:t xml:space="preserve"> </w:t>
      </w:r>
      <w:r w:rsidRPr="00177F2E">
        <w:rPr>
          <w:sz w:val="28"/>
          <w:szCs w:val="28"/>
        </w:rPr>
        <w:t>образовательной</w:t>
      </w:r>
      <w:r w:rsidR="00550275">
        <w:rPr>
          <w:sz w:val="28"/>
          <w:szCs w:val="28"/>
        </w:rPr>
        <w:t xml:space="preserve"> </w:t>
      </w:r>
      <w:r w:rsidRPr="00177F2E">
        <w:rPr>
          <w:sz w:val="28"/>
          <w:szCs w:val="28"/>
        </w:rPr>
        <w:t>деятельности</w:t>
      </w:r>
      <w:r w:rsidR="00550275">
        <w:rPr>
          <w:sz w:val="28"/>
          <w:szCs w:val="28"/>
        </w:rPr>
        <w:t xml:space="preserve"> </w:t>
      </w:r>
      <w:r w:rsidRPr="00177F2E">
        <w:rPr>
          <w:sz w:val="28"/>
          <w:szCs w:val="28"/>
        </w:rPr>
        <w:t>по</w:t>
      </w:r>
      <w:r w:rsidR="00550275">
        <w:rPr>
          <w:sz w:val="28"/>
          <w:szCs w:val="28"/>
        </w:rPr>
        <w:t xml:space="preserve"> </w:t>
      </w:r>
      <w:r w:rsidRPr="00177F2E">
        <w:rPr>
          <w:sz w:val="28"/>
          <w:szCs w:val="28"/>
        </w:rPr>
        <w:t>дополнительным</w:t>
      </w:r>
      <w:r w:rsidR="00550275">
        <w:rPr>
          <w:sz w:val="28"/>
          <w:szCs w:val="28"/>
        </w:rPr>
        <w:t xml:space="preserve"> </w:t>
      </w:r>
      <w:r w:rsidRPr="00177F2E">
        <w:rPr>
          <w:sz w:val="28"/>
          <w:szCs w:val="28"/>
        </w:rPr>
        <w:t>общеобразовательным</w:t>
      </w:r>
      <w:r w:rsidR="00550275">
        <w:rPr>
          <w:sz w:val="28"/>
          <w:szCs w:val="28"/>
        </w:rPr>
        <w:t xml:space="preserve"> </w:t>
      </w:r>
      <w:r w:rsidRPr="00177F2E">
        <w:rPr>
          <w:sz w:val="28"/>
          <w:szCs w:val="28"/>
        </w:rPr>
        <w:t>программам»;</w:t>
      </w:r>
    </w:p>
    <w:p w:rsidR="00177F2E" w:rsidRPr="00177F2E" w:rsidRDefault="00177F2E" w:rsidP="00177F2E">
      <w:pPr>
        <w:pStyle w:val="TableParagraph"/>
        <w:numPr>
          <w:ilvl w:val="0"/>
          <w:numId w:val="8"/>
        </w:numPr>
        <w:tabs>
          <w:tab w:val="left" w:pos="623"/>
        </w:tabs>
        <w:spacing w:before="1"/>
        <w:ind w:right="48" w:firstLine="364"/>
        <w:jc w:val="both"/>
        <w:rPr>
          <w:sz w:val="28"/>
          <w:szCs w:val="28"/>
        </w:rPr>
      </w:pPr>
      <w:r w:rsidRPr="00177F2E">
        <w:rPr>
          <w:sz w:val="28"/>
          <w:szCs w:val="28"/>
        </w:rPr>
        <w:t>Письмом Минобрнауки России от 18.11.2015 N 09-3242</w:t>
      </w:r>
      <w:r w:rsidR="00550275">
        <w:rPr>
          <w:sz w:val="28"/>
          <w:szCs w:val="28"/>
        </w:rPr>
        <w:t xml:space="preserve"> </w:t>
      </w:r>
      <w:r w:rsidRPr="00177F2E">
        <w:rPr>
          <w:sz w:val="28"/>
          <w:szCs w:val="28"/>
        </w:rPr>
        <w:t>"О</w:t>
      </w:r>
      <w:r w:rsidR="00550275">
        <w:rPr>
          <w:sz w:val="28"/>
          <w:szCs w:val="28"/>
        </w:rPr>
        <w:t xml:space="preserve"> </w:t>
      </w:r>
      <w:r w:rsidR="007B50D6">
        <w:rPr>
          <w:sz w:val="28"/>
          <w:szCs w:val="28"/>
        </w:rPr>
        <w:t xml:space="preserve">направлении </w:t>
      </w:r>
      <w:r w:rsidR="00550275">
        <w:rPr>
          <w:sz w:val="28"/>
          <w:szCs w:val="28"/>
        </w:rPr>
        <w:t xml:space="preserve"> </w:t>
      </w:r>
      <w:r w:rsidR="007B50D6">
        <w:rPr>
          <w:sz w:val="28"/>
          <w:szCs w:val="28"/>
        </w:rPr>
        <w:t>и</w:t>
      </w:r>
      <w:r w:rsidRPr="00177F2E">
        <w:rPr>
          <w:sz w:val="28"/>
          <w:szCs w:val="28"/>
        </w:rPr>
        <w:t>нформации"</w:t>
      </w:r>
      <w:r w:rsidR="00550275">
        <w:rPr>
          <w:sz w:val="28"/>
          <w:szCs w:val="28"/>
        </w:rPr>
        <w:t xml:space="preserve"> </w:t>
      </w:r>
      <w:r w:rsidRPr="00177F2E">
        <w:rPr>
          <w:sz w:val="28"/>
          <w:szCs w:val="28"/>
        </w:rPr>
        <w:t>(вместе</w:t>
      </w:r>
      <w:r w:rsidR="007B50D6">
        <w:rPr>
          <w:sz w:val="28"/>
          <w:szCs w:val="28"/>
        </w:rPr>
        <w:t xml:space="preserve"> </w:t>
      </w:r>
      <w:r w:rsidRPr="00177F2E">
        <w:rPr>
          <w:sz w:val="28"/>
          <w:szCs w:val="28"/>
        </w:rPr>
        <w:t>с</w:t>
      </w:r>
      <w:r w:rsidR="00550275">
        <w:rPr>
          <w:sz w:val="28"/>
          <w:szCs w:val="28"/>
        </w:rPr>
        <w:t xml:space="preserve"> </w:t>
      </w:r>
      <w:r w:rsidRPr="00177F2E">
        <w:rPr>
          <w:sz w:val="28"/>
          <w:szCs w:val="28"/>
        </w:rPr>
        <w:t>"Методическими</w:t>
      </w:r>
      <w:r w:rsidR="00550275">
        <w:rPr>
          <w:sz w:val="28"/>
          <w:szCs w:val="28"/>
        </w:rPr>
        <w:t xml:space="preserve"> </w:t>
      </w:r>
      <w:r w:rsidRPr="00177F2E">
        <w:rPr>
          <w:sz w:val="28"/>
          <w:szCs w:val="28"/>
        </w:rPr>
        <w:t>рекомендациями</w:t>
      </w:r>
      <w:r w:rsidR="00550275">
        <w:rPr>
          <w:sz w:val="28"/>
          <w:szCs w:val="28"/>
        </w:rPr>
        <w:t xml:space="preserve"> </w:t>
      </w:r>
      <w:r w:rsidRPr="00177F2E">
        <w:rPr>
          <w:sz w:val="28"/>
          <w:szCs w:val="28"/>
        </w:rPr>
        <w:t>по</w:t>
      </w:r>
      <w:r w:rsidR="00550275">
        <w:rPr>
          <w:sz w:val="28"/>
          <w:szCs w:val="28"/>
        </w:rPr>
        <w:t xml:space="preserve"> </w:t>
      </w:r>
      <w:r w:rsidRPr="00177F2E">
        <w:rPr>
          <w:sz w:val="28"/>
          <w:szCs w:val="28"/>
        </w:rPr>
        <w:t>проектированию</w:t>
      </w:r>
      <w:r w:rsidR="00550275">
        <w:rPr>
          <w:sz w:val="28"/>
          <w:szCs w:val="28"/>
        </w:rPr>
        <w:t xml:space="preserve"> </w:t>
      </w:r>
      <w:r w:rsidRPr="00177F2E">
        <w:rPr>
          <w:sz w:val="28"/>
          <w:szCs w:val="28"/>
        </w:rPr>
        <w:t>дополнительных</w:t>
      </w:r>
      <w:r w:rsidR="00550275">
        <w:rPr>
          <w:sz w:val="28"/>
          <w:szCs w:val="28"/>
        </w:rPr>
        <w:t xml:space="preserve"> </w:t>
      </w:r>
      <w:r w:rsidRPr="00177F2E">
        <w:rPr>
          <w:sz w:val="28"/>
          <w:szCs w:val="28"/>
        </w:rPr>
        <w:t>общеразвивающих</w:t>
      </w:r>
      <w:r w:rsidR="00550275">
        <w:rPr>
          <w:sz w:val="28"/>
          <w:szCs w:val="28"/>
        </w:rPr>
        <w:t xml:space="preserve"> </w:t>
      </w:r>
      <w:r w:rsidRPr="00177F2E">
        <w:rPr>
          <w:sz w:val="28"/>
          <w:szCs w:val="28"/>
        </w:rPr>
        <w:t>программ</w:t>
      </w:r>
      <w:r w:rsidR="00550275">
        <w:rPr>
          <w:sz w:val="28"/>
          <w:szCs w:val="28"/>
        </w:rPr>
        <w:t xml:space="preserve"> </w:t>
      </w:r>
      <w:r w:rsidRPr="00177F2E">
        <w:rPr>
          <w:sz w:val="28"/>
          <w:szCs w:val="28"/>
        </w:rPr>
        <w:t>(включая</w:t>
      </w:r>
      <w:r w:rsidR="00550275">
        <w:rPr>
          <w:sz w:val="28"/>
          <w:szCs w:val="28"/>
        </w:rPr>
        <w:t xml:space="preserve"> </w:t>
      </w:r>
      <w:proofErr w:type="spellStart"/>
      <w:r w:rsidRPr="00177F2E">
        <w:rPr>
          <w:sz w:val="28"/>
          <w:szCs w:val="28"/>
        </w:rPr>
        <w:t>разноуровневые</w:t>
      </w:r>
      <w:proofErr w:type="spellEnd"/>
      <w:r w:rsidR="00550275">
        <w:rPr>
          <w:sz w:val="28"/>
          <w:szCs w:val="28"/>
        </w:rPr>
        <w:t xml:space="preserve"> </w:t>
      </w:r>
      <w:r w:rsidRPr="00177F2E">
        <w:rPr>
          <w:sz w:val="28"/>
          <w:szCs w:val="28"/>
        </w:rPr>
        <w:t>программы)")</w:t>
      </w:r>
    </w:p>
    <w:p w:rsidR="00177F2E" w:rsidRPr="00177F2E" w:rsidRDefault="00177F2E" w:rsidP="00177F2E">
      <w:pPr>
        <w:pStyle w:val="TableParagraph"/>
        <w:numPr>
          <w:ilvl w:val="0"/>
          <w:numId w:val="8"/>
        </w:numPr>
        <w:tabs>
          <w:tab w:val="left" w:pos="575"/>
        </w:tabs>
        <w:spacing w:line="274" w:lineRule="exact"/>
        <w:ind w:left="574" w:hanging="145"/>
        <w:jc w:val="both"/>
        <w:rPr>
          <w:sz w:val="28"/>
          <w:szCs w:val="28"/>
        </w:rPr>
      </w:pPr>
      <w:r w:rsidRPr="00177F2E">
        <w:rPr>
          <w:sz w:val="28"/>
          <w:szCs w:val="28"/>
        </w:rPr>
        <w:t>Письмо</w:t>
      </w:r>
      <w:r w:rsidR="00550275">
        <w:rPr>
          <w:sz w:val="28"/>
          <w:szCs w:val="28"/>
        </w:rPr>
        <w:t xml:space="preserve"> </w:t>
      </w:r>
      <w:r w:rsidRPr="00177F2E">
        <w:rPr>
          <w:sz w:val="28"/>
          <w:szCs w:val="28"/>
        </w:rPr>
        <w:t>Минобрнауки</w:t>
      </w:r>
      <w:r w:rsidR="00550275">
        <w:rPr>
          <w:sz w:val="28"/>
          <w:szCs w:val="28"/>
        </w:rPr>
        <w:t xml:space="preserve"> </w:t>
      </w:r>
      <w:r w:rsidRPr="00177F2E">
        <w:rPr>
          <w:sz w:val="28"/>
          <w:szCs w:val="28"/>
        </w:rPr>
        <w:t>России</w:t>
      </w:r>
      <w:r w:rsidR="00550275">
        <w:rPr>
          <w:sz w:val="28"/>
          <w:szCs w:val="28"/>
        </w:rPr>
        <w:t xml:space="preserve"> </w:t>
      </w:r>
      <w:r w:rsidRPr="00177F2E">
        <w:rPr>
          <w:sz w:val="28"/>
          <w:szCs w:val="28"/>
        </w:rPr>
        <w:t>от</w:t>
      </w:r>
      <w:r w:rsidR="00550275">
        <w:rPr>
          <w:sz w:val="28"/>
          <w:szCs w:val="28"/>
        </w:rPr>
        <w:t xml:space="preserve"> </w:t>
      </w:r>
      <w:r w:rsidRPr="00177F2E">
        <w:rPr>
          <w:sz w:val="28"/>
          <w:szCs w:val="28"/>
        </w:rPr>
        <w:t xml:space="preserve">29.03.2016 </w:t>
      </w:r>
      <w:r w:rsidR="00550275">
        <w:rPr>
          <w:sz w:val="28"/>
          <w:szCs w:val="28"/>
        </w:rPr>
        <w:t xml:space="preserve"> № </w:t>
      </w:r>
      <w:r w:rsidRPr="00177F2E">
        <w:rPr>
          <w:sz w:val="28"/>
          <w:szCs w:val="28"/>
        </w:rPr>
        <w:t>ВК-641/09</w:t>
      </w:r>
    </w:p>
    <w:p w:rsidR="00177F2E" w:rsidRPr="00177F2E" w:rsidRDefault="00177F2E" w:rsidP="00177F2E">
      <w:pPr>
        <w:pStyle w:val="TableParagraph"/>
        <w:spacing w:before="3"/>
        <w:ind w:right="253"/>
        <w:rPr>
          <w:sz w:val="28"/>
          <w:szCs w:val="28"/>
        </w:rPr>
      </w:pPr>
      <w:r w:rsidRPr="00177F2E">
        <w:rPr>
          <w:sz w:val="28"/>
          <w:szCs w:val="28"/>
        </w:rPr>
        <w:t>«О направлении методических рекомендаций» (вместе с</w:t>
      </w:r>
      <w:r w:rsidR="00550275">
        <w:rPr>
          <w:sz w:val="28"/>
          <w:szCs w:val="28"/>
        </w:rPr>
        <w:t xml:space="preserve"> </w:t>
      </w:r>
      <w:r w:rsidRPr="00177F2E">
        <w:rPr>
          <w:sz w:val="28"/>
          <w:szCs w:val="28"/>
        </w:rPr>
        <w:t>Методическими</w:t>
      </w:r>
      <w:r w:rsidR="00550275">
        <w:rPr>
          <w:sz w:val="28"/>
          <w:szCs w:val="28"/>
        </w:rPr>
        <w:t xml:space="preserve"> </w:t>
      </w:r>
      <w:r w:rsidRPr="00177F2E">
        <w:rPr>
          <w:sz w:val="28"/>
          <w:szCs w:val="28"/>
        </w:rPr>
        <w:t>рекомендациями</w:t>
      </w:r>
      <w:r w:rsidR="00550275">
        <w:rPr>
          <w:sz w:val="28"/>
          <w:szCs w:val="28"/>
        </w:rPr>
        <w:t xml:space="preserve"> </w:t>
      </w:r>
      <w:r w:rsidRPr="00177F2E">
        <w:rPr>
          <w:sz w:val="28"/>
          <w:szCs w:val="28"/>
        </w:rPr>
        <w:t>по</w:t>
      </w:r>
      <w:r w:rsidR="00550275">
        <w:rPr>
          <w:sz w:val="28"/>
          <w:szCs w:val="28"/>
        </w:rPr>
        <w:t xml:space="preserve"> </w:t>
      </w:r>
      <w:r w:rsidRPr="00177F2E">
        <w:rPr>
          <w:sz w:val="28"/>
          <w:szCs w:val="28"/>
        </w:rPr>
        <w:t>реализации</w:t>
      </w:r>
      <w:r w:rsidR="00550275">
        <w:rPr>
          <w:sz w:val="28"/>
          <w:szCs w:val="28"/>
        </w:rPr>
        <w:t xml:space="preserve"> </w:t>
      </w:r>
      <w:r w:rsidRPr="00177F2E">
        <w:rPr>
          <w:sz w:val="28"/>
          <w:szCs w:val="28"/>
        </w:rPr>
        <w:t>адаптированных</w:t>
      </w:r>
      <w:r w:rsidR="00550275">
        <w:rPr>
          <w:sz w:val="28"/>
          <w:szCs w:val="28"/>
        </w:rPr>
        <w:t xml:space="preserve"> </w:t>
      </w:r>
      <w:r w:rsidRPr="00177F2E">
        <w:rPr>
          <w:sz w:val="28"/>
          <w:szCs w:val="28"/>
        </w:rPr>
        <w:t xml:space="preserve"> дополнительных общеобразовательных</w:t>
      </w:r>
      <w:r w:rsidR="00550275">
        <w:rPr>
          <w:sz w:val="28"/>
          <w:szCs w:val="28"/>
        </w:rPr>
        <w:t xml:space="preserve"> </w:t>
      </w:r>
      <w:r w:rsidRPr="00177F2E">
        <w:rPr>
          <w:sz w:val="28"/>
          <w:szCs w:val="28"/>
        </w:rPr>
        <w:t>программ, способствующих социально-психологической</w:t>
      </w:r>
      <w:r w:rsidR="00550275">
        <w:rPr>
          <w:sz w:val="28"/>
          <w:szCs w:val="28"/>
        </w:rPr>
        <w:t xml:space="preserve"> </w:t>
      </w:r>
      <w:r w:rsidRPr="00177F2E">
        <w:rPr>
          <w:sz w:val="28"/>
          <w:szCs w:val="28"/>
        </w:rPr>
        <w:t>реабилитации,</w:t>
      </w:r>
      <w:r w:rsidR="00550275">
        <w:rPr>
          <w:sz w:val="28"/>
          <w:szCs w:val="28"/>
        </w:rPr>
        <w:t xml:space="preserve"> </w:t>
      </w:r>
      <w:r w:rsidRPr="00177F2E">
        <w:rPr>
          <w:sz w:val="28"/>
          <w:szCs w:val="28"/>
        </w:rPr>
        <w:t>профессиональному</w:t>
      </w:r>
      <w:r w:rsidR="00550275">
        <w:rPr>
          <w:sz w:val="28"/>
          <w:szCs w:val="28"/>
        </w:rPr>
        <w:t xml:space="preserve"> </w:t>
      </w:r>
      <w:r w:rsidRPr="00177F2E">
        <w:rPr>
          <w:sz w:val="28"/>
          <w:szCs w:val="28"/>
        </w:rPr>
        <w:t>самоопределению</w:t>
      </w:r>
      <w:r w:rsidR="00550275">
        <w:rPr>
          <w:sz w:val="28"/>
          <w:szCs w:val="28"/>
        </w:rPr>
        <w:t xml:space="preserve"> </w:t>
      </w:r>
      <w:r w:rsidRPr="00177F2E">
        <w:rPr>
          <w:sz w:val="28"/>
          <w:szCs w:val="28"/>
        </w:rPr>
        <w:t>детей</w:t>
      </w:r>
      <w:r w:rsidR="00550275">
        <w:rPr>
          <w:sz w:val="28"/>
          <w:szCs w:val="28"/>
        </w:rPr>
        <w:t xml:space="preserve"> </w:t>
      </w:r>
      <w:r w:rsidRPr="00177F2E">
        <w:rPr>
          <w:sz w:val="28"/>
          <w:szCs w:val="28"/>
        </w:rPr>
        <w:t>с</w:t>
      </w:r>
      <w:r w:rsidR="00550275">
        <w:rPr>
          <w:sz w:val="28"/>
          <w:szCs w:val="28"/>
        </w:rPr>
        <w:t xml:space="preserve"> </w:t>
      </w:r>
      <w:r w:rsidRPr="00177F2E">
        <w:rPr>
          <w:sz w:val="28"/>
          <w:szCs w:val="28"/>
        </w:rPr>
        <w:t xml:space="preserve">ограниченными </w:t>
      </w:r>
      <w:r w:rsidR="00550275">
        <w:rPr>
          <w:sz w:val="28"/>
          <w:szCs w:val="28"/>
        </w:rPr>
        <w:t xml:space="preserve"> </w:t>
      </w:r>
      <w:r w:rsidRPr="00177F2E">
        <w:rPr>
          <w:sz w:val="28"/>
          <w:szCs w:val="28"/>
        </w:rPr>
        <w:t>возможностями здоровья, включая детей-инвалидов, с учетом их особых образовательных</w:t>
      </w:r>
      <w:r w:rsidR="00550275">
        <w:rPr>
          <w:sz w:val="28"/>
          <w:szCs w:val="28"/>
        </w:rPr>
        <w:t xml:space="preserve"> </w:t>
      </w:r>
      <w:r w:rsidRPr="00177F2E">
        <w:rPr>
          <w:sz w:val="28"/>
          <w:szCs w:val="28"/>
        </w:rPr>
        <w:t>потребностей)</w:t>
      </w:r>
    </w:p>
    <w:p w:rsidR="00177F2E" w:rsidRPr="00177F2E" w:rsidRDefault="00177F2E" w:rsidP="00177F2E">
      <w:pPr>
        <w:pStyle w:val="TableParagraph"/>
        <w:numPr>
          <w:ilvl w:val="0"/>
          <w:numId w:val="8"/>
        </w:numPr>
        <w:tabs>
          <w:tab w:val="left" w:pos="575"/>
        </w:tabs>
        <w:ind w:right="307" w:firstLine="364"/>
        <w:rPr>
          <w:sz w:val="28"/>
          <w:szCs w:val="28"/>
        </w:rPr>
      </w:pPr>
      <w:r w:rsidRPr="00177F2E">
        <w:rPr>
          <w:sz w:val="28"/>
          <w:szCs w:val="28"/>
        </w:rPr>
        <w:t>СП 2.4.3648-20 "Санитарно-эпидемиологические</w:t>
      </w:r>
      <w:r w:rsidR="00550275">
        <w:rPr>
          <w:sz w:val="28"/>
          <w:szCs w:val="28"/>
        </w:rPr>
        <w:t xml:space="preserve"> </w:t>
      </w:r>
      <w:r w:rsidRPr="00177F2E">
        <w:rPr>
          <w:sz w:val="28"/>
          <w:szCs w:val="28"/>
        </w:rPr>
        <w:t>требования</w:t>
      </w:r>
      <w:r w:rsidR="00550275">
        <w:rPr>
          <w:sz w:val="28"/>
          <w:szCs w:val="28"/>
        </w:rPr>
        <w:t xml:space="preserve"> </w:t>
      </w:r>
      <w:r w:rsidRPr="00177F2E">
        <w:rPr>
          <w:sz w:val="28"/>
          <w:szCs w:val="28"/>
        </w:rPr>
        <w:t>к</w:t>
      </w:r>
      <w:r w:rsidR="00550275">
        <w:rPr>
          <w:sz w:val="28"/>
          <w:szCs w:val="28"/>
        </w:rPr>
        <w:t xml:space="preserve"> </w:t>
      </w:r>
      <w:r w:rsidRPr="00177F2E">
        <w:rPr>
          <w:sz w:val="28"/>
          <w:szCs w:val="28"/>
        </w:rPr>
        <w:t>организациям</w:t>
      </w:r>
      <w:r w:rsidR="00550275">
        <w:rPr>
          <w:sz w:val="28"/>
          <w:szCs w:val="28"/>
        </w:rPr>
        <w:t xml:space="preserve"> </w:t>
      </w:r>
      <w:r w:rsidRPr="00177F2E">
        <w:rPr>
          <w:sz w:val="28"/>
          <w:szCs w:val="28"/>
        </w:rPr>
        <w:t>воспитания</w:t>
      </w:r>
      <w:r w:rsidR="00550275">
        <w:rPr>
          <w:sz w:val="28"/>
          <w:szCs w:val="28"/>
        </w:rPr>
        <w:t xml:space="preserve"> </w:t>
      </w:r>
      <w:r w:rsidRPr="00177F2E">
        <w:rPr>
          <w:sz w:val="28"/>
          <w:szCs w:val="28"/>
        </w:rPr>
        <w:t>и</w:t>
      </w:r>
      <w:r w:rsidR="00550275">
        <w:rPr>
          <w:sz w:val="28"/>
          <w:szCs w:val="28"/>
        </w:rPr>
        <w:t xml:space="preserve"> </w:t>
      </w:r>
      <w:r w:rsidRPr="00177F2E">
        <w:rPr>
          <w:sz w:val="28"/>
          <w:szCs w:val="28"/>
        </w:rPr>
        <w:t>обучения,</w:t>
      </w:r>
      <w:r w:rsidR="00550275">
        <w:rPr>
          <w:sz w:val="28"/>
          <w:szCs w:val="28"/>
        </w:rPr>
        <w:t xml:space="preserve"> </w:t>
      </w:r>
      <w:r w:rsidRPr="00177F2E">
        <w:rPr>
          <w:sz w:val="28"/>
          <w:szCs w:val="28"/>
        </w:rPr>
        <w:t>отдыха</w:t>
      </w:r>
      <w:r w:rsidR="00550275">
        <w:rPr>
          <w:sz w:val="28"/>
          <w:szCs w:val="28"/>
        </w:rPr>
        <w:t xml:space="preserve"> </w:t>
      </w:r>
      <w:r w:rsidRPr="00177F2E">
        <w:rPr>
          <w:sz w:val="28"/>
          <w:szCs w:val="28"/>
        </w:rPr>
        <w:t>и</w:t>
      </w:r>
      <w:r w:rsidR="00550275">
        <w:rPr>
          <w:sz w:val="28"/>
          <w:szCs w:val="28"/>
        </w:rPr>
        <w:t xml:space="preserve"> </w:t>
      </w:r>
      <w:r w:rsidRPr="00177F2E">
        <w:rPr>
          <w:sz w:val="28"/>
          <w:szCs w:val="28"/>
        </w:rPr>
        <w:t>оздоровления</w:t>
      </w:r>
      <w:r w:rsidR="00550275">
        <w:rPr>
          <w:sz w:val="28"/>
          <w:szCs w:val="28"/>
        </w:rPr>
        <w:t xml:space="preserve"> </w:t>
      </w:r>
      <w:r w:rsidRPr="00177F2E">
        <w:rPr>
          <w:sz w:val="28"/>
          <w:szCs w:val="28"/>
        </w:rPr>
        <w:t>детей</w:t>
      </w:r>
      <w:r w:rsidR="00550275">
        <w:rPr>
          <w:sz w:val="28"/>
          <w:szCs w:val="28"/>
        </w:rPr>
        <w:t xml:space="preserve"> </w:t>
      </w:r>
      <w:r w:rsidRPr="00177F2E">
        <w:rPr>
          <w:sz w:val="28"/>
          <w:szCs w:val="28"/>
        </w:rPr>
        <w:t>и</w:t>
      </w:r>
      <w:r w:rsidR="00550275">
        <w:rPr>
          <w:sz w:val="28"/>
          <w:szCs w:val="28"/>
        </w:rPr>
        <w:t xml:space="preserve"> </w:t>
      </w:r>
      <w:r w:rsidRPr="00177F2E">
        <w:rPr>
          <w:sz w:val="28"/>
          <w:szCs w:val="28"/>
        </w:rPr>
        <w:t>молодежи";</w:t>
      </w:r>
    </w:p>
    <w:p w:rsidR="00177F2E" w:rsidRPr="00177F2E" w:rsidRDefault="00177F2E" w:rsidP="00177F2E">
      <w:pPr>
        <w:pStyle w:val="TableParagraph"/>
        <w:numPr>
          <w:ilvl w:val="0"/>
          <w:numId w:val="8"/>
        </w:numPr>
        <w:tabs>
          <w:tab w:val="left" w:pos="575"/>
        </w:tabs>
        <w:ind w:right="188" w:firstLine="364"/>
        <w:rPr>
          <w:sz w:val="28"/>
          <w:szCs w:val="28"/>
        </w:rPr>
      </w:pPr>
      <w:r w:rsidRPr="00177F2E">
        <w:rPr>
          <w:sz w:val="28"/>
          <w:szCs w:val="28"/>
        </w:rPr>
        <w:t>СанПиН 1.2.3685-21 «Гигиенические нормативы итребования к обеспечению безопасности и (или) безвредности</w:t>
      </w:r>
      <w:r w:rsidR="00550275">
        <w:rPr>
          <w:sz w:val="28"/>
          <w:szCs w:val="28"/>
        </w:rPr>
        <w:t xml:space="preserve"> </w:t>
      </w:r>
      <w:r w:rsidRPr="00177F2E">
        <w:rPr>
          <w:sz w:val="28"/>
          <w:szCs w:val="28"/>
        </w:rPr>
        <w:t>для</w:t>
      </w:r>
      <w:r w:rsidR="00550275">
        <w:rPr>
          <w:sz w:val="28"/>
          <w:szCs w:val="28"/>
        </w:rPr>
        <w:t xml:space="preserve"> </w:t>
      </w:r>
      <w:r w:rsidRPr="00177F2E">
        <w:rPr>
          <w:sz w:val="28"/>
          <w:szCs w:val="28"/>
        </w:rPr>
        <w:t>человека факторов</w:t>
      </w:r>
      <w:r w:rsidR="00550275">
        <w:rPr>
          <w:sz w:val="28"/>
          <w:szCs w:val="28"/>
        </w:rPr>
        <w:t xml:space="preserve"> </w:t>
      </w:r>
      <w:r w:rsidRPr="00177F2E">
        <w:rPr>
          <w:sz w:val="28"/>
          <w:szCs w:val="28"/>
        </w:rPr>
        <w:t>среды</w:t>
      </w:r>
      <w:r w:rsidR="00550275">
        <w:rPr>
          <w:sz w:val="28"/>
          <w:szCs w:val="28"/>
        </w:rPr>
        <w:t xml:space="preserve"> </w:t>
      </w:r>
      <w:r w:rsidRPr="00177F2E">
        <w:rPr>
          <w:sz w:val="28"/>
          <w:szCs w:val="28"/>
        </w:rPr>
        <w:t>обитания»;</w:t>
      </w:r>
    </w:p>
    <w:p w:rsidR="001A2A4A" w:rsidRDefault="00177F2E" w:rsidP="00177F2E">
      <w:pPr>
        <w:ind w:right="616"/>
        <w:jc w:val="both"/>
        <w:rPr>
          <w:sz w:val="28"/>
        </w:rPr>
      </w:pPr>
      <w:r w:rsidRPr="00177F2E">
        <w:rPr>
          <w:sz w:val="28"/>
          <w:szCs w:val="28"/>
        </w:rPr>
        <w:t>Уставом</w:t>
      </w:r>
      <w:r w:rsidR="00550275">
        <w:rPr>
          <w:sz w:val="28"/>
          <w:szCs w:val="28"/>
        </w:rPr>
        <w:t xml:space="preserve"> </w:t>
      </w:r>
      <w:r w:rsidRPr="00177F2E">
        <w:rPr>
          <w:sz w:val="28"/>
          <w:szCs w:val="28"/>
        </w:rPr>
        <w:t>и</w:t>
      </w:r>
      <w:r w:rsidR="00550275">
        <w:rPr>
          <w:sz w:val="28"/>
          <w:szCs w:val="28"/>
        </w:rPr>
        <w:t xml:space="preserve"> </w:t>
      </w:r>
      <w:r w:rsidRPr="00177F2E">
        <w:rPr>
          <w:sz w:val="28"/>
          <w:szCs w:val="28"/>
        </w:rPr>
        <w:t>локальными</w:t>
      </w:r>
      <w:r w:rsidR="00550275">
        <w:rPr>
          <w:sz w:val="28"/>
          <w:szCs w:val="28"/>
        </w:rPr>
        <w:t xml:space="preserve"> </w:t>
      </w:r>
      <w:r w:rsidRPr="00177F2E">
        <w:rPr>
          <w:sz w:val="28"/>
          <w:szCs w:val="28"/>
        </w:rPr>
        <w:t>актами</w:t>
      </w:r>
      <w:r w:rsidR="00550275">
        <w:rPr>
          <w:sz w:val="28"/>
          <w:szCs w:val="28"/>
        </w:rPr>
        <w:t xml:space="preserve"> </w:t>
      </w:r>
      <w:proofErr w:type="spellStart"/>
      <w:r w:rsidR="00550275">
        <w:rPr>
          <w:sz w:val="28"/>
          <w:szCs w:val="28"/>
        </w:rPr>
        <w:t>МБОУ</w:t>
      </w:r>
      <w:proofErr w:type="gramStart"/>
      <w:r w:rsidRPr="00177F2E">
        <w:rPr>
          <w:sz w:val="28"/>
        </w:rPr>
        <w:t>«А</w:t>
      </w:r>
      <w:proofErr w:type="gramEnd"/>
      <w:r w:rsidRPr="00177F2E">
        <w:rPr>
          <w:sz w:val="28"/>
        </w:rPr>
        <w:t>стафьевская</w:t>
      </w:r>
      <w:proofErr w:type="spellEnd"/>
      <w:r w:rsidRPr="00177F2E">
        <w:rPr>
          <w:sz w:val="28"/>
        </w:rPr>
        <w:t xml:space="preserve"> СОШ».</w:t>
      </w:r>
    </w:p>
    <w:p w:rsidR="002E1B7B" w:rsidRDefault="002E1B7B" w:rsidP="00177F2E">
      <w:pPr>
        <w:ind w:right="616"/>
        <w:jc w:val="both"/>
        <w:rPr>
          <w:sz w:val="28"/>
        </w:rPr>
      </w:pPr>
      <w:r w:rsidRPr="002E1B7B">
        <w:rPr>
          <w:b/>
          <w:sz w:val="28"/>
        </w:rPr>
        <w:t xml:space="preserve"> Направленность программы</w:t>
      </w:r>
      <w:r>
        <w:rPr>
          <w:sz w:val="28"/>
        </w:rPr>
        <w:t>: естественнонаучная</w:t>
      </w:r>
    </w:p>
    <w:p w:rsidR="002E1B7B" w:rsidRDefault="002E1B7B" w:rsidP="00177F2E">
      <w:pPr>
        <w:ind w:right="616"/>
        <w:jc w:val="both"/>
        <w:rPr>
          <w:sz w:val="28"/>
        </w:rPr>
      </w:pPr>
    </w:p>
    <w:p w:rsidR="00177F2E" w:rsidRDefault="00177F2E" w:rsidP="00177F2E">
      <w:pPr>
        <w:rPr>
          <w:b/>
          <w:sz w:val="28"/>
          <w:szCs w:val="28"/>
        </w:rPr>
      </w:pPr>
      <w:r>
        <w:rPr>
          <w:b/>
          <w:sz w:val="28"/>
          <w:szCs w:val="28"/>
        </w:rPr>
        <w:t xml:space="preserve">Отличительные особенности программы </w:t>
      </w:r>
    </w:p>
    <w:p w:rsidR="00177F2E" w:rsidRDefault="00177F2E" w:rsidP="00177F2E">
      <w:pPr>
        <w:ind w:firstLine="709"/>
        <w:jc w:val="both"/>
        <w:rPr>
          <w:sz w:val="28"/>
          <w:szCs w:val="28"/>
        </w:rPr>
      </w:pPr>
      <w:r>
        <w:rPr>
          <w:sz w:val="28"/>
          <w:szCs w:val="28"/>
        </w:rPr>
        <w:t>Отличительной особенностью данной образовательной программы является направленность  на формирование учебно-исследовательских навыков, различных способов деятельности  учащихся в более широком объёме, что положительно отразится при изучении других предметов и расширению кругозора в целом, способствует формированию современного научного мировоззрения, развитию интеллектуальных способностей и познавательных интересов школьников. </w:t>
      </w:r>
    </w:p>
    <w:p w:rsidR="00177F2E" w:rsidRDefault="00F713E1" w:rsidP="00F713E1">
      <w:pPr>
        <w:rPr>
          <w:b/>
          <w:sz w:val="28"/>
          <w:szCs w:val="28"/>
        </w:rPr>
      </w:pPr>
      <w:r>
        <w:rPr>
          <w:b/>
          <w:sz w:val="28"/>
          <w:szCs w:val="28"/>
        </w:rPr>
        <w:t>П</w:t>
      </w:r>
      <w:r w:rsidR="00177F2E">
        <w:rPr>
          <w:b/>
          <w:sz w:val="28"/>
          <w:szCs w:val="28"/>
        </w:rPr>
        <w:t>едагогическая целесообразность</w:t>
      </w:r>
    </w:p>
    <w:p w:rsidR="00177F2E" w:rsidRDefault="00177F2E" w:rsidP="00177F2E">
      <w:pPr>
        <w:ind w:firstLine="709"/>
        <w:jc w:val="both"/>
        <w:rPr>
          <w:sz w:val="28"/>
          <w:szCs w:val="28"/>
        </w:rPr>
      </w:pPr>
      <w:r>
        <w:rPr>
          <w:sz w:val="28"/>
          <w:szCs w:val="28"/>
        </w:rPr>
        <w:t>программа помогает</w:t>
      </w:r>
      <w:r w:rsidR="00550275">
        <w:rPr>
          <w:sz w:val="28"/>
          <w:szCs w:val="28"/>
        </w:rPr>
        <w:t>,</w:t>
      </w:r>
      <w:r>
        <w:rPr>
          <w:sz w:val="28"/>
          <w:szCs w:val="28"/>
        </w:rPr>
        <w:t xml:space="preserve"> обучающимся</w:t>
      </w:r>
      <w:proofErr w:type="gramStart"/>
      <w:r>
        <w:rPr>
          <w:sz w:val="28"/>
          <w:szCs w:val="28"/>
        </w:rPr>
        <w:t xml:space="preserve"> </w:t>
      </w:r>
      <w:r w:rsidR="00550275">
        <w:rPr>
          <w:sz w:val="28"/>
          <w:szCs w:val="28"/>
        </w:rPr>
        <w:t>,</w:t>
      </w:r>
      <w:proofErr w:type="gramEnd"/>
      <w:r w:rsidR="00550275">
        <w:rPr>
          <w:sz w:val="28"/>
          <w:szCs w:val="28"/>
        </w:rPr>
        <w:t xml:space="preserve"> </w:t>
      </w:r>
      <w:r>
        <w:rPr>
          <w:sz w:val="28"/>
          <w:szCs w:val="28"/>
        </w:rPr>
        <w:t xml:space="preserve">оценить свой творческий потенциал с точки зрения образовательной перспективы и способствует созданию положительной мотивации обучающихся к самообразованию. Программа позволяет реально на практике обеспечивать индивидуальные потребности </w:t>
      </w:r>
      <w:r>
        <w:rPr>
          <w:sz w:val="28"/>
          <w:szCs w:val="28"/>
        </w:rPr>
        <w:lastRenderedPageBreak/>
        <w:t xml:space="preserve">учащихся, профильные интересы детей, то есть реализовывать педагогику развития ребенка. </w:t>
      </w:r>
    </w:p>
    <w:p w:rsidR="00177F2E" w:rsidRDefault="00F713E1" w:rsidP="00177F2E">
      <w:pPr>
        <w:jc w:val="both"/>
        <w:rPr>
          <w:b/>
          <w:sz w:val="28"/>
          <w:szCs w:val="28"/>
        </w:rPr>
      </w:pPr>
      <w:r>
        <w:rPr>
          <w:b/>
          <w:sz w:val="28"/>
          <w:szCs w:val="28"/>
        </w:rPr>
        <w:t>А</w:t>
      </w:r>
      <w:r w:rsidR="00177F2E">
        <w:rPr>
          <w:b/>
          <w:sz w:val="28"/>
          <w:szCs w:val="28"/>
        </w:rPr>
        <w:t xml:space="preserve">дресат программы </w:t>
      </w:r>
    </w:p>
    <w:p w:rsidR="00177F2E" w:rsidRDefault="00177F2E" w:rsidP="00177F2E">
      <w:pPr>
        <w:pStyle w:val="a5"/>
        <w:jc w:val="both"/>
        <w:rPr>
          <w:rFonts w:ascii="Times New Roman" w:hAnsi="Times New Roman"/>
          <w:color w:val="FF0000"/>
          <w:sz w:val="28"/>
          <w:szCs w:val="28"/>
        </w:rPr>
      </w:pPr>
      <w:r>
        <w:rPr>
          <w:rFonts w:ascii="Times New Roman" w:hAnsi="Times New Roman"/>
          <w:sz w:val="28"/>
          <w:szCs w:val="28"/>
        </w:rPr>
        <w:t xml:space="preserve">Программа адресована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от 12 до 15 лет. Дети в этом возрасте способны хорошо запоминать, применять на практике знания и умения, полученные в ходе занятий по дополнительной общеобразовательной программе «</w:t>
      </w:r>
      <w:r w:rsidR="00F713E1">
        <w:rPr>
          <w:rFonts w:ascii="Times New Roman" w:hAnsi="Times New Roman"/>
          <w:sz w:val="28"/>
          <w:szCs w:val="28"/>
        </w:rPr>
        <w:t>Занимательная физика</w:t>
      </w:r>
      <w:r>
        <w:rPr>
          <w:rFonts w:ascii="Times New Roman" w:hAnsi="Times New Roman"/>
          <w:sz w:val="28"/>
          <w:szCs w:val="28"/>
        </w:rPr>
        <w:t>». Принцип индивидуального и дифференцированного подхода предполагает учет личностных, возрастных особенностей детей и уровня их психического и физического развития.</w:t>
      </w:r>
    </w:p>
    <w:p w:rsidR="00177F2E" w:rsidRDefault="00F713E1" w:rsidP="00177F2E">
      <w:pPr>
        <w:jc w:val="both"/>
        <w:rPr>
          <w:b/>
          <w:sz w:val="28"/>
          <w:szCs w:val="28"/>
        </w:rPr>
      </w:pPr>
      <w:r>
        <w:rPr>
          <w:b/>
          <w:sz w:val="28"/>
          <w:szCs w:val="28"/>
        </w:rPr>
        <w:t>У</w:t>
      </w:r>
      <w:r w:rsidR="00177F2E">
        <w:rPr>
          <w:b/>
          <w:sz w:val="28"/>
          <w:szCs w:val="28"/>
        </w:rPr>
        <w:t>словия набора учащихся</w:t>
      </w:r>
    </w:p>
    <w:p w:rsidR="00177F2E" w:rsidRDefault="00177F2E" w:rsidP="00177F2E">
      <w:pPr>
        <w:pStyle w:val="a5"/>
        <w:jc w:val="both"/>
        <w:rPr>
          <w:rFonts w:ascii="Times New Roman" w:hAnsi="Times New Roman"/>
          <w:b/>
          <w:sz w:val="28"/>
          <w:szCs w:val="28"/>
        </w:rPr>
      </w:pPr>
      <w:r>
        <w:rPr>
          <w:rFonts w:ascii="Times New Roman" w:hAnsi="Times New Roman"/>
          <w:sz w:val="28"/>
          <w:szCs w:val="28"/>
        </w:rPr>
        <w:t xml:space="preserve">Для </w:t>
      </w:r>
      <w:proofErr w:type="gramStart"/>
      <w:r>
        <w:rPr>
          <w:rFonts w:ascii="Times New Roman" w:hAnsi="Times New Roman"/>
          <w:sz w:val="28"/>
          <w:szCs w:val="28"/>
        </w:rPr>
        <w:t>обучения по</w:t>
      </w:r>
      <w:proofErr w:type="gramEnd"/>
      <w:r>
        <w:rPr>
          <w:rFonts w:ascii="Times New Roman" w:hAnsi="Times New Roman"/>
          <w:sz w:val="28"/>
          <w:szCs w:val="28"/>
        </w:rPr>
        <w:t xml:space="preserve"> данной программе принимаются все желающие,  по заявлению родителей. </w:t>
      </w:r>
    </w:p>
    <w:p w:rsidR="00177F2E" w:rsidRDefault="00F713E1" w:rsidP="00177F2E">
      <w:pPr>
        <w:pStyle w:val="a5"/>
        <w:rPr>
          <w:rFonts w:ascii="Times New Roman" w:hAnsi="Times New Roman"/>
          <w:b/>
          <w:sz w:val="28"/>
          <w:szCs w:val="28"/>
        </w:rPr>
      </w:pPr>
      <w:r>
        <w:rPr>
          <w:rFonts w:ascii="Times New Roman" w:hAnsi="Times New Roman"/>
          <w:b/>
          <w:sz w:val="28"/>
          <w:szCs w:val="28"/>
        </w:rPr>
        <w:t>К</w:t>
      </w:r>
      <w:r w:rsidR="00177F2E">
        <w:rPr>
          <w:rFonts w:ascii="Times New Roman" w:hAnsi="Times New Roman"/>
          <w:b/>
          <w:sz w:val="28"/>
          <w:szCs w:val="28"/>
        </w:rPr>
        <w:t>оличество учащихся в группах</w:t>
      </w:r>
    </w:p>
    <w:p w:rsidR="00177F2E" w:rsidRDefault="00177F2E" w:rsidP="00177F2E">
      <w:pPr>
        <w:pStyle w:val="a5"/>
        <w:rPr>
          <w:rFonts w:ascii="Times New Roman" w:hAnsi="Times New Roman"/>
          <w:sz w:val="28"/>
          <w:szCs w:val="28"/>
        </w:rPr>
      </w:pPr>
      <w:r>
        <w:rPr>
          <w:rFonts w:ascii="Times New Roman" w:hAnsi="Times New Roman"/>
          <w:sz w:val="28"/>
          <w:szCs w:val="28"/>
        </w:rPr>
        <w:t xml:space="preserve"> В учебной группе </w:t>
      </w:r>
      <w:r w:rsidR="00F713E1">
        <w:rPr>
          <w:rFonts w:ascii="Times New Roman" w:hAnsi="Times New Roman"/>
          <w:sz w:val="28"/>
          <w:szCs w:val="28"/>
        </w:rPr>
        <w:t xml:space="preserve">до </w:t>
      </w:r>
      <w:r>
        <w:rPr>
          <w:rFonts w:ascii="Times New Roman" w:hAnsi="Times New Roman"/>
          <w:sz w:val="28"/>
          <w:szCs w:val="28"/>
        </w:rPr>
        <w:t>15 человек</w:t>
      </w:r>
    </w:p>
    <w:p w:rsidR="00177F2E" w:rsidRDefault="00F713E1" w:rsidP="00177F2E">
      <w:pPr>
        <w:jc w:val="both"/>
        <w:rPr>
          <w:b/>
          <w:sz w:val="28"/>
          <w:szCs w:val="28"/>
        </w:rPr>
      </w:pPr>
      <w:r>
        <w:rPr>
          <w:b/>
          <w:sz w:val="28"/>
          <w:szCs w:val="28"/>
        </w:rPr>
        <w:t>О</w:t>
      </w:r>
      <w:r w:rsidR="00177F2E">
        <w:rPr>
          <w:b/>
          <w:sz w:val="28"/>
          <w:szCs w:val="28"/>
        </w:rPr>
        <w:t xml:space="preserve">бъем программы </w:t>
      </w:r>
    </w:p>
    <w:p w:rsidR="00177F2E" w:rsidRDefault="00177F2E" w:rsidP="00177F2E">
      <w:pPr>
        <w:ind w:firstLine="709"/>
        <w:jc w:val="both"/>
        <w:rPr>
          <w:sz w:val="28"/>
          <w:szCs w:val="28"/>
        </w:rPr>
      </w:pPr>
      <w:r>
        <w:rPr>
          <w:sz w:val="28"/>
          <w:szCs w:val="28"/>
        </w:rPr>
        <w:t>1 ч в неделю, 34 часа в год</w:t>
      </w:r>
      <w:r w:rsidR="00F713E1">
        <w:rPr>
          <w:sz w:val="28"/>
          <w:szCs w:val="28"/>
        </w:rPr>
        <w:t>, за два года 68 часов.</w:t>
      </w:r>
    </w:p>
    <w:p w:rsidR="00177F2E" w:rsidRDefault="00F713E1" w:rsidP="00177F2E">
      <w:pPr>
        <w:jc w:val="both"/>
        <w:rPr>
          <w:b/>
          <w:sz w:val="28"/>
          <w:szCs w:val="28"/>
        </w:rPr>
      </w:pPr>
      <w:r>
        <w:rPr>
          <w:b/>
          <w:sz w:val="28"/>
          <w:szCs w:val="28"/>
        </w:rPr>
        <w:t>Ф</w:t>
      </w:r>
      <w:r w:rsidR="00177F2E">
        <w:rPr>
          <w:b/>
          <w:sz w:val="28"/>
          <w:szCs w:val="28"/>
        </w:rPr>
        <w:t xml:space="preserve">ормы обучения и виды занятий по программе </w:t>
      </w:r>
    </w:p>
    <w:p w:rsidR="00177F2E" w:rsidRDefault="00177F2E" w:rsidP="00177F2E">
      <w:pPr>
        <w:ind w:firstLine="709"/>
        <w:jc w:val="both"/>
        <w:rPr>
          <w:b/>
          <w:sz w:val="28"/>
          <w:szCs w:val="28"/>
        </w:rPr>
      </w:pPr>
      <w:proofErr w:type="gramStart"/>
      <w:r>
        <w:rPr>
          <w:sz w:val="28"/>
          <w:szCs w:val="28"/>
        </w:rPr>
        <w:t>Формы обучения - очная, очно-заочная («допускается сочетание различных форм получения образования и форм обучения» (Закон № 273-ФЗ, гл. 2, ст. 17, п. 4), некоторые темы учащиеся могут изучать  самостоятельно (заочно, в случае отмены занятий по карантину или низких температур); виды занятий - беседа, семинар, лекция, лабораторный практикум и практикум решения задач, практическая работа, экскурсия, игра, защита проекта.</w:t>
      </w:r>
      <w:proofErr w:type="gramEnd"/>
    </w:p>
    <w:p w:rsidR="00177F2E" w:rsidRDefault="00F713E1" w:rsidP="00177F2E">
      <w:pPr>
        <w:jc w:val="both"/>
        <w:rPr>
          <w:b/>
          <w:sz w:val="28"/>
          <w:szCs w:val="28"/>
        </w:rPr>
      </w:pPr>
      <w:r>
        <w:rPr>
          <w:b/>
          <w:sz w:val="28"/>
          <w:szCs w:val="28"/>
        </w:rPr>
        <w:t>С</w:t>
      </w:r>
      <w:r w:rsidR="00177F2E">
        <w:rPr>
          <w:b/>
          <w:sz w:val="28"/>
          <w:szCs w:val="28"/>
        </w:rPr>
        <w:t xml:space="preserve">рок </w:t>
      </w:r>
      <w:r w:rsidR="002E1B7B">
        <w:rPr>
          <w:b/>
          <w:sz w:val="28"/>
          <w:szCs w:val="28"/>
        </w:rPr>
        <w:t xml:space="preserve">реализации </w:t>
      </w:r>
      <w:r w:rsidR="00177F2E">
        <w:rPr>
          <w:b/>
          <w:sz w:val="28"/>
          <w:szCs w:val="28"/>
        </w:rPr>
        <w:t xml:space="preserve"> программы </w:t>
      </w:r>
    </w:p>
    <w:p w:rsidR="00177F2E" w:rsidRDefault="00F713E1" w:rsidP="00177F2E">
      <w:pPr>
        <w:ind w:firstLine="709"/>
        <w:jc w:val="both"/>
        <w:rPr>
          <w:b/>
          <w:sz w:val="28"/>
          <w:szCs w:val="28"/>
        </w:rPr>
      </w:pPr>
      <w:r>
        <w:rPr>
          <w:sz w:val="28"/>
          <w:szCs w:val="28"/>
        </w:rPr>
        <w:t>2</w:t>
      </w:r>
      <w:r w:rsidR="00177F2E">
        <w:rPr>
          <w:sz w:val="28"/>
          <w:szCs w:val="28"/>
        </w:rPr>
        <w:t xml:space="preserve"> год</w:t>
      </w:r>
      <w:r>
        <w:rPr>
          <w:sz w:val="28"/>
          <w:szCs w:val="28"/>
        </w:rPr>
        <w:t>а</w:t>
      </w:r>
    </w:p>
    <w:p w:rsidR="00177F2E" w:rsidRDefault="00F713E1" w:rsidP="00177F2E">
      <w:pPr>
        <w:jc w:val="both"/>
        <w:rPr>
          <w:b/>
          <w:sz w:val="28"/>
          <w:szCs w:val="28"/>
        </w:rPr>
      </w:pPr>
      <w:r>
        <w:rPr>
          <w:b/>
          <w:sz w:val="28"/>
          <w:szCs w:val="28"/>
        </w:rPr>
        <w:t>Р</w:t>
      </w:r>
      <w:r w:rsidR="00177F2E">
        <w:rPr>
          <w:b/>
          <w:sz w:val="28"/>
          <w:szCs w:val="28"/>
        </w:rPr>
        <w:t xml:space="preserve">ежим занятий </w:t>
      </w:r>
    </w:p>
    <w:p w:rsidR="00177F2E" w:rsidRDefault="00177F2E" w:rsidP="00177F2E">
      <w:pPr>
        <w:spacing w:line="240" w:lineRule="atLeast"/>
        <w:ind w:firstLine="709"/>
        <w:jc w:val="both"/>
        <w:rPr>
          <w:sz w:val="28"/>
          <w:szCs w:val="28"/>
        </w:rPr>
      </w:pPr>
      <w:r>
        <w:rPr>
          <w:sz w:val="28"/>
          <w:szCs w:val="28"/>
        </w:rPr>
        <w:t>периодичность -1 раз в неделю по 40 минут</w:t>
      </w:r>
      <w:r w:rsidR="00F713E1">
        <w:rPr>
          <w:sz w:val="28"/>
          <w:szCs w:val="28"/>
        </w:rPr>
        <w:t>.</w:t>
      </w:r>
    </w:p>
    <w:p w:rsidR="00F713E1" w:rsidRDefault="00F713E1" w:rsidP="00177F2E">
      <w:pPr>
        <w:spacing w:line="240" w:lineRule="atLeast"/>
        <w:ind w:firstLine="709"/>
        <w:jc w:val="both"/>
        <w:rPr>
          <w:sz w:val="28"/>
          <w:szCs w:val="28"/>
        </w:rPr>
      </w:pPr>
    </w:p>
    <w:p w:rsidR="00F713E1" w:rsidRDefault="00F713E1" w:rsidP="00F713E1">
      <w:pPr>
        <w:jc w:val="center"/>
        <w:rPr>
          <w:b/>
          <w:sz w:val="28"/>
          <w:szCs w:val="28"/>
        </w:rPr>
      </w:pPr>
      <w:r>
        <w:rPr>
          <w:b/>
          <w:sz w:val="28"/>
          <w:szCs w:val="28"/>
        </w:rPr>
        <w:t>Цель и задачи программы</w:t>
      </w:r>
    </w:p>
    <w:p w:rsidR="00F713E1" w:rsidRDefault="00F713E1" w:rsidP="00F713E1">
      <w:pPr>
        <w:shd w:val="clear" w:color="auto" w:fill="FFFFFF"/>
        <w:ind w:firstLine="709"/>
        <w:jc w:val="both"/>
        <w:rPr>
          <w:spacing w:val="1"/>
          <w:sz w:val="28"/>
          <w:szCs w:val="28"/>
        </w:rPr>
      </w:pPr>
      <w:r>
        <w:rPr>
          <w:b/>
          <w:i/>
          <w:iCs/>
          <w:spacing w:val="1"/>
          <w:sz w:val="28"/>
          <w:szCs w:val="28"/>
          <w:u w:val="single"/>
        </w:rPr>
        <w:t>Цель</w:t>
      </w:r>
      <w:r>
        <w:rPr>
          <w:b/>
          <w:i/>
          <w:iCs/>
          <w:spacing w:val="1"/>
          <w:sz w:val="28"/>
          <w:szCs w:val="28"/>
        </w:rPr>
        <w:t>:</w:t>
      </w:r>
      <w:r w:rsidR="00550275">
        <w:rPr>
          <w:b/>
          <w:i/>
          <w:iCs/>
          <w:spacing w:val="1"/>
          <w:sz w:val="28"/>
          <w:szCs w:val="28"/>
        </w:rPr>
        <w:t xml:space="preserve"> </w:t>
      </w:r>
      <w:r>
        <w:rPr>
          <w:sz w:val="28"/>
          <w:szCs w:val="28"/>
        </w:rPr>
        <w:t>развитие у учащихся познавательных интересов,</w:t>
      </w:r>
      <w:r>
        <w:rPr>
          <w:sz w:val="28"/>
          <w:szCs w:val="28"/>
        </w:rPr>
        <w:br/>
        <w:t>интеллектуальных и творческих способностей,</w:t>
      </w:r>
      <w:r>
        <w:rPr>
          <w:bCs/>
          <w:iCs/>
          <w:sz w:val="28"/>
          <w:szCs w:val="28"/>
        </w:rPr>
        <w:t xml:space="preserve"> исследовательских и экспериментаторских навыков в ходе решения </w:t>
      </w:r>
      <w:r>
        <w:rPr>
          <w:sz w:val="28"/>
          <w:szCs w:val="28"/>
        </w:rPr>
        <w:t xml:space="preserve">практических задач и самостоятельного приобретения новых знаний; </w:t>
      </w:r>
    </w:p>
    <w:p w:rsidR="00F713E1" w:rsidRDefault="00F713E1" w:rsidP="00F713E1">
      <w:pPr>
        <w:shd w:val="clear" w:color="auto" w:fill="FFFFFF"/>
        <w:ind w:firstLine="709"/>
        <w:rPr>
          <w:b/>
          <w:sz w:val="28"/>
          <w:szCs w:val="28"/>
        </w:rPr>
      </w:pPr>
      <w:r>
        <w:rPr>
          <w:b/>
          <w:i/>
          <w:iCs/>
          <w:spacing w:val="2"/>
          <w:sz w:val="28"/>
          <w:szCs w:val="28"/>
          <w:u w:val="single"/>
        </w:rPr>
        <w:t>Задачи:</w:t>
      </w:r>
    </w:p>
    <w:p w:rsidR="00F713E1" w:rsidRDefault="00F713E1" w:rsidP="00F713E1">
      <w:pPr>
        <w:widowControl w:val="0"/>
        <w:numPr>
          <w:ilvl w:val="0"/>
          <w:numId w:val="9"/>
        </w:numPr>
        <w:shd w:val="clear" w:color="auto" w:fill="FFFFFF"/>
        <w:tabs>
          <w:tab w:val="left" w:pos="346"/>
        </w:tabs>
        <w:autoSpaceDE w:val="0"/>
        <w:autoSpaceDN w:val="0"/>
        <w:adjustRightInd w:val="0"/>
        <w:ind w:firstLine="709"/>
        <w:jc w:val="both"/>
        <w:rPr>
          <w:i/>
          <w:iCs/>
          <w:spacing w:val="-14"/>
          <w:sz w:val="28"/>
          <w:szCs w:val="28"/>
        </w:rPr>
      </w:pPr>
      <w:r>
        <w:rPr>
          <w:b/>
          <w:bCs/>
          <w:i/>
          <w:iCs/>
          <w:spacing w:val="-2"/>
          <w:sz w:val="28"/>
          <w:szCs w:val="28"/>
        </w:rPr>
        <w:t xml:space="preserve">Образовательные: </w:t>
      </w:r>
      <w:r>
        <w:rPr>
          <w:spacing w:val="-2"/>
          <w:sz w:val="28"/>
          <w:szCs w:val="28"/>
        </w:rPr>
        <w:t xml:space="preserve">способствовать самореализации учащихся </w:t>
      </w:r>
      <w:r>
        <w:rPr>
          <w:sz w:val="28"/>
          <w:szCs w:val="28"/>
        </w:rPr>
        <w:t xml:space="preserve">в изучении конкретных тем физики, развивать и поддерживать </w:t>
      </w:r>
      <w:r>
        <w:rPr>
          <w:spacing w:val="-3"/>
          <w:sz w:val="28"/>
          <w:szCs w:val="28"/>
        </w:rPr>
        <w:t>познавательный интерес к изучению физики как науки, знакомить об</w:t>
      </w:r>
      <w:r>
        <w:rPr>
          <w:sz w:val="28"/>
          <w:szCs w:val="28"/>
        </w:rPr>
        <w:t xml:space="preserve">учающихся с последними достижениями науки и техники, научить  решать задачи нестандартными методами, развивать познавательный интерес при выполнении экспериментальных </w:t>
      </w:r>
      <w:r>
        <w:rPr>
          <w:spacing w:val="-1"/>
          <w:sz w:val="28"/>
          <w:szCs w:val="28"/>
        </w:rPr>
        <w:t>исследований с использованием информационных технологий.</w:t>
      </w:r>
    </w:p>
    <w:p w:rsidR="00F713E1" w:rsidRDefault="00F713E1" w:rsidP="00F713E1">
      <w:pPr>
        <w:widowControl w:val="0"/>
        <w:numPr>
          <w:ilvl w:val="0"/>
          <w:numId w:val="9"/>
        </w:numPr>
        <w:shd w:val="clear" w:color="auto" w:fill="FFFFFF"/>
        <w:tabs>
          <w:tab w:val="left" w:pos="346"/>
        </w:tabs>
        <w:autoSpaceDE w:val="0"/>
        <w:autoSpaceDN w:val="0"/>
        <w:adjustRightInd w:val="0"/>
        <w:ind w:firstLine="709"/>
        <w:jc w:val="both"/>
        <w:rPr>
          <w:b/>
          <w:bCs/>
          <w:i/>
          <w:iCs/>
          <w:spacing w:val="-7"/>
          <w:sz w:val="28"/>
          <w:szCs w:val="28"/>
        </w:rPr>
      </w:pPr>
      <w:r>
        <w:rPr>
          <w:b/>
          <w:bCs/>
          <w:i/>
          <w:iCs/>
          <w:sz w:val="28"/>
          <w:szCs w:val="28"/>
        </w:rPr>
        <w:t xml:space="preserve">Воспитательные: </w:t>
      </w:r>
      <w:r>
        <w:rPr>
          <w:sz w:val="28"/>
          <w:szCs w:val="28"/>
        </w:rPr>
        <w:t xml:space="preserve">воспитывать убежденность в возможности </w:t>
      </w:r>
      <w:r>
        <w:rPr>
          <w:spacing w:val="-1"/>
          <w:sz w:val="28"/>
          <w:szCs w:val="28"/>
        </w:rPr>
        <w:t xml:space="preserve">познания законов природы, в необходимости разумного </w:t>
      </w:r>
      <w:r>
        <w:rPr>
          <w:spacing w:val="-2"/>
          <w:sz w:val="28"/>
          <w:szCs w:val="28"/>
        </w:rPr>
        <w:t xml:space="preserve">использования достижений науки и техники, воспитание уважения </w:t>
      </w:r>
      <w:r>
        <w:rPr>
          <w:sz w:val="28"/>
          <w:szCs w:val="28"/>
        </w:rPr>
        <w:t xml:space="preserve">к творцам науки и техники, отношения к физике как к элементу </w:t>
      </w:r>
      <w:r>
        <w:rPr>
          <w:spacing w:val="-2"/>
          <w:sz w:val="28"/>
          <w:szCs w:val="28"/>
        </w:rPr>
        <w:t>общечеловеческой культуры.</w:t>
      </w:r>
    </w:p>
    <w:p w:rsidR="00F713E1" w:rsidRDefault="00F713E1" w:rsidP="00F713E1">
      <w:pPr>
        <w:numPr>
          <w:ilvl w:val="0"/>
          <w:numId w:val="9"/>
        </w:numPr>
        <w:ind w:firstLine="709"/>
        <w:jc w:val="both"/>
        <w:rPr>
          <w:sz w:val="28"/>
          <w:szCs w:val="28"/>
        </w:rPr>
      </w:pPr>
      <w:r>
        <w:rPr>
          <w:b/>
          <w:bCs/>
          <w:i/>
          <w:iCs/>
          <w:sz w:val="28"/>
          <w:szCs w:val="28"/>
        </w:rPr>
        <w:lastRenderedPageBreak/>
        <w:t xml:space="preserve">Развивающие: </w:t>
      </w:r>
      <w:r>
        <w:rPr>
          <w:sz w:val="28"/>
          <w:szCs w:val="28"/>
        </w:rPr>
        <w:t>развивать умения и навыки обучающихся</w:t>
      </w:r>
      <w:r>
        <w:rPr>
          <w:spacing w:val="-1"/>
          <w:sz w:val="28"/>
          <w:szCs w:val="28"/>
        </w:rPr>
        <w:t xml:space="preserve">самостоятельно работать с научно-популярной литературой, </w:t>
      </w:r>
      <w:r>
        <w:rPr>
          <w:sz w:val="28"/>
          <w:szCs w:val="28"/>
        </w:rPr>
        <w:t>умения практически применять физические знания в жизни</w:t>
      </w:r>
      <w:r>
        <w:rPr>
          <w:spacing w:val="-2"/>
          <w:sz w:val="28"/>
          <w:szCs w:val="28"/>
        </w:rPr>
        <w:t xml:space="preserve">, формировать у </w:t>
      </w:r>
      <w:proofErr w:type="gramStart"/>
      <w:r>
        <w:rPr>
          <w:spacing w:val="-2"/>
          <w:sz w:val="28"/>
          <w:szCs w:val="28"/>
        </w:rPr>
        <w:t>обучающихся</w:t>
      </w:r>
      <w:proofErr w:type="gramEnd"/>
      <w:r>
        <w:rPr>
          <w:spacing w:val="-2"/>
          <w:sz w:val="28"/>
          <w:szCs w:val="28"/>
        </w:rPr>
        <w:t xml:space="preserve"> </w:t>
      </w:r>
      <w:r>
        <w:rPr>
          <w:spacing w:val="-1"/>
          <w:sz w:val="28"/>
          <w:szCs w:val="28"/>
        </w:rPr>
        <w:t>активность и самостоятельность, инициативность, повышать культуру общения и поведения.</w:t>
      </w:r>
    </w:p>
    <w:p w:rsidR="00F713E1" w:rsidRDefault="00F713E1" w:rsidP="00F713E1">
      <w:pPr>
        <w:ind w:firstLine="709"/>
        <w:jc w:val="center"/>
        <w:rPr>
          <w:b/>
          <w:bCs/>
          <w:sz w:val="28"/>
          <w:szCs w:val="28"/>
        </w:rPr>
      </w:pPr>
      <w:r>
        <w:rPr>
          <w:b/>
          <w:bCs/>
          <w:sz w:val="28"/>
          <w:szCs w:val="28"/>
        </w:rPr>
        <w:t>Общая характеристика программы дополнительного образования</w:t>
      </w:r>
    </w:p>
    <w:p w:rsidR="00F713E1" w:rsidRDefault="00F713E1" w:rsidP="00F713E1">
      <w:pPr>
        <w:ind w:firstLine="709"/>
        <w:jc w:val="both"/>
        <w:rPr>
          <w:bCs/>
          <w:sz w:val="28"/>
          <w:szCs w:val="28"/>
        </w:rPr>
      </w:pPr>
      <w:proofErr w:type="gramStart"/>
      <w:r>
        <w:rPr>
          <w:bCs/>
          <w:sz w:val="28"/>
          <w:szCs w:val="28"/>
        </w:rPr>
        <w:t>Программа  поможет  сформировать</w:t>
      </w:r>
      <w:r w:rsidR="00550275">
        <w:rPr>
          <w:bCs/>
          <w:sz w:val="28"/>
          <w:szCs w:val="28"/>
        </w:rPr>
        <w:t>,</w:t>
      </w:r>
      <w:r>
        <w:rPr>
          <w:bCs/>
          <w:sz w:val="28"/>
          <w:szCs w:val="28"/>
        </w:rPr>
        <w:t xml:space="preserve">  у  обучающихся</w:t>
      </w:r>
      <w:r w:rsidR="00550275">
        <w:rPr>
          <w:bCs/>
          <w:sz w:val="28"/>
          <w:szCs w:val="28"/>
        </w:rPr>
        <w:t>,</w:t>
      </w:r>
      <w:r>
        <w:rPr>
          <w:bCs/>
          <w:sz w:val="28"/>
          <w:szCs w:val="28"/>
        </w:rPr>
        <w:t xml:space="preserve">  целостное  мировоззрение,  соответствующее современному  уровню  развития  науки  и  общественной  практики; развить умение  соотносить свои действия  с  планируемыми  результатами,  осуществлять  контроль  своей  деятельности  в  процессе достижения  результата;  умение  определять  понятия,  устанавливать  аналогии,  классифицировать, устанавливать  причинно-следственные  связи,  строить  логическое  рассуждение,  умозаключение  и делать  выводы;</w:t>
      </w:r>
      <w:proofErr w:type="gramEnd"/>
      <w:r>
        <w:rPr>
          <w:bCs/>
          <w:sz w:val="28"/>
          <w:szCs w:val="28"/>
        </w:rPr>
        <w:t xml:space="preserve">  сформировать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помочь  овладеть  умением  сопоставлять экспериментальные и теоретические знания с объективными реалиями жизни; осознание значимости концепции устойчивого развития; сформировать навыки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w:t>
      </w:r>
      <w:proofErr w:type="spellStart"/>
      <w:r>
        <w:rPr>
          <w:bCs/>
          <w:sz w:val="28"/>
          <w:szCs w:val="28"/>
        </w:rPr>
        <w:t>метапредметном</w:t>
      </w:r>
      <w:proofErr w:type="spellEnd"/>
      <w:r>
        <w:rPr>
          <w:bCs/>
          <w:sz w:val="28"/>
          <w:szCs w:val="28"/>
        </w:rPr>
        <w:t xml:space="preserve">  анализе  учебных  задач;  вооружить  обучающегося  научным  методом  познания, позволяющим получать объективные знания об окружающем мире. </w:t>
      </w:r>
    </w:p>
    <w:p w:rsidR="00F713E1" w:rsidRDefault="00F713E1" w:rsidP="00F713E1">
      <w:pPr>
        <w:ind w:firstLine="709"/>
        <w:jc w:val="both"/>
        <w:rPr>
          <w:bCs/>
          <w:sz w:val="28"/>
          <w:szCs w:val="28"/>
        </w:rPr>
      </w:pPr>
      <w:r>
        <w:rPr>
          <w:bCs/>
          <w:sz w:val="28"/>
          <w:szCs w:val="28"/>
        </w:rPr>
        <w:t xml:space="preserve">Для  реализации  программы  </w:t>
      </w:r>
      <w:bookmarkStart w:id="1" w:name="_Hlk25508890"/>
      <w:r>
        <w:rPr>
          <w:sz w:val="28"/>
          <w:szCs w:val="28"/>
        </w:rPr>
        <w:t>«Занимательная физика»</w:t>
      </w:r>
      <w:bookmarkEnd w:id="1"/>
      <w:r>
        <w:rPr>
          <w:bCs/>
          <w:sz w:val="28"/>
          <w:szCs w:val="28"/>
        </w:rPr>
        <w:t xml:space="preserve">в  основной  школе необходимо  организовать  работу  обучающихся  в  лаборатории,  предоставить  возможность индивидуальных исследований и групповой работы, работы в парах. </w:t>
      </w:r>
    </w:p>
    <w:p w:rsidR="00F713E1" w:rsidRDefault="00F713E1" w:rsidP="00F713E1">
      <w:pPr>
        <w:ind w:firstLine="709"/>
        <w:jc w:val="both"/>
        <w:rPr>
          <w:bCs/>
          <w:sz w:val="28"/>
          <w:szCs w:val="28"/>
        </w:rPr>
      </w:pPr>
      <w:r>
        <w:rPr>
          <w:color w:val="000000"/>
          <w:sz w:val="28"/>
          <w:szCs w:val="28"/>
          <w:shd w:val="clear" w:color="auto" w:fill="FFFFFF"/>
        </w:rPr>
        <w:t>Проектная, исследовательская деятельность включает проведение наблюдений, экскурсий, реализации и презентации проектов, исследований в классе, на школьной и районной конференции ученических исследовательских и проектных работ.</w:t>
      </w:r>
    </w:p>
    <w:p w:rsidR="00F713E1" w:rsidRDefault="00F713E1" w:rsidP="00F713E1">
      <w:pPr>
        <w:ind w:firstLine="709"/>
        <w:jc w:val="both"/>
        <w:rPr>
          <w:bCs/>
          <w:sz w:val="28"/>
          <w:szCs w:val="28"/>
        </w:rPr>
      </w:pPr>
      <w:r>
        <w:rPr>
          <w:bCs/>
          <w:sz w:val="28"/>
          <w:szCs w:val="28"/>
        </w:rPr>
        <w:t xml:space="preserve">На протяжении всего  курса для  формирования  научного  метода  познания  эмпирическим  методом  используется  работа  по этапам: </w:t>
      </w:r>
    </w:p>
    <w:p w:rsidR="00F713E1" w:rsidRDefault="00F713E1" w:rsidP="00F713E1">
      <w:pPr>
        <w:ind w:firstLine="709"/>
        <w:jc w:val="both"/>
        <w:rPr>
          <w:bCs/>
          <w:sz w:val="28"/>
          <w:szCs w:val="28"/>
        </w:rPr>
      </w:pPr>
      <w:r>
        <w:rPr>
          <w:bCs/>
          <w:sz w:val="28"/>
          <w:szCs w:val="28"/>
        </w:rPr>
        <w:t>1.  Организация проектной деятельности</w:t>
      </w:r>
    </w:p>
    <w:p w:rsidR="00F713E1" w:rsidRDefault="00F713E1" w:rsidP="00F713E1">
      <w:pPr>
        <w:ind w:firstLine="709"/>
        <w:jc w:val="both"/>
        <w:rPr>
          <w:bCs/>
          <w:sz w:val="28"/>
          <w:szCs w:val="28"/>
        </w:rPr>
      </w:pPr>
      <w:r>
        <w:rPr>
          <w:bCs/>
          <w:sz w:val="28"/>
          <w:szCs w:val="28"/>
        </w:rPr>
        <w:t>2.  Сбор информации.</w:t>
      </w:r>
    </w:p>
    <w:p w:rsidR="00F713E1" w:rsidRDefault="00F713E1" w:rsidP="00F713E1">
      <w:pPr>
        <w:ind w:firstLine="709"/>
        <w:jc w:val="both"/>
        <w:rPr>
          <w:bCs/>
          <w:sz w:val="28"/>
          <w:szCs w:val="28"/>
        </w:rPr>
      </w:pPr>
      <w:r>
        <w:rPr>
          <w:bCs/>
          <w:sz w:val="28"/>
          <w:szCs w:val="28"/>
        </w:rPr>
        <w:t>3.  Осуществление проектной деятельности</w:t>
      </w:r>
    </w:p>
    <w:p w:rsidR="00F713E1" w:rsidRDefault="00F713E1" w:rsidP="00F713E1">
      <w:pPr>
        <w:ind w:firstLine="709"/>
        <w:jc w:val="both"/>
        <w:rPr>
          <w:bCs/>
          <w:sz w:val="28"/>
          <w:szCs w:val="28"/>
        </w:rPr>
      </w:pPr>
      <w:r>
        <w:rPr>
          <w:bCs/>
          <w:sz w:val="28"/>
          <w:szCs w:val="28"/>
        </w:rPr>
        <w:t>4.  Анализ.</w:t>
      </w:r>
    </w:p>
    <w:p w:rsidR="00F713E1" w:rsidRDefault="00F713E1" w:rsidP="00F713E1">
      <w:pPr>
        <w:ind w:firstLine="709"/>
        <w:jc w:val="both"/>
        <w:rPr>
          <w:bCs/>
          <w:sz w:val="28"/>
          <w:szCs w:val="28"/>
        </w:rPr>
      </w:pPr>
      <w:r>
        <w:rPr>
          <w:bCs/>
          <w:sz w:val="28"/>
          <w:szCs w:val="28"/>
        </w:rPr>
        <w:t>5.  Выработка гипотезы, чтобы объяснить явление.</w:t>
      </w:r>
    </w:p>
    <w:p w:rsidR="00F713E1" w:rsidRDefault="00F713E1" w:rsidP="00F713E1">
      <w:pPr>
        <w:ind w:firstLine="709"/>
        <w:jc w:val="both"/>
        <w:rPr>
          <w:bCs/>
          <w:sz w:val="28"/>
          <w:szCs w:val="28"/>
        </w:rPr>
      </w:pPr>
      <w:r>
        <w:rPr>
          <w:bCs/>
          <w:sz w:val="28"/>
          <w:szCs w:val="28"/>
        </w:rPr>
        <w:t>6.  Разработка теории, объясняющей феномен, основанный на предположениях, в более широком плане.</w:t>
      </w:r>
    </w:p>
    <w:p w:rsidR="00F713E1" w:rsidRDefault="00F713E1" w:rsidP="00F713E1">
      <w:pPr>
        <w:ind w:firstLine="709"/>
        <w:jc w:val="both"/>
        <w:rPr>
          <w:bCs/>
          <w:sz w:val="28"/>
          <w:szCs w:val="28"/>
        </w:rPr>
      </w:pPr>
      <w:r>
        <w:rPr>
          <w:bCs/>
          <w:sz w:val="28"/>
          <w:szCs w:val="28"/>
        </w:rPr>
        <w:t>7.  Представление результатов деятельности и её оценка.</w:t>
      </w:r>
    </w:p>
    <w:p w:rsidR="000A5859" w:rsidRDefault="000A5859" w:rsidP="00F713E1">
      <w:pPr>
        <w:ind w:firstLine="709"/>
        <w:jc w:val="both"/>
        <w:rPr>
          <w:bCs/>
          <w:sz w:val="28"/>
          <w:szCs w:val="28"/>
        </w:rPr>
      </w:pPr>
    </w:p>
    <w:p w:rsidR="00581A68" w:rsidRDefault="00581A68" w:rsidP="00581A68">
      <w:pPr>
        <w:pStyle w:val="11"/>
        <w:tabs>
          <w:tab w:val="left" w:pos="1478"/>
        </w:tabs>
        <w:rPr>
          <w:spacing w:val="-8"/>
        </w:rPr>
      </w:pPr>
      <w:r w:rsidRPr="00581A68">
        <w:rPr>
          <w:spacing w:val="-9"/>
        </w:rPr>
        <w:t>СОДЕРЖАНИЕ</w:t>
      </w:r>
      <w:r w:rsidRPr="00581A68">
        <w:rPr>
          <w:spacing w:val="-8"/>
        </w:rPr>
        <w:t xml:space="preserve"> ПРОГРАММЫ</w:t>
      </w:r>
    </w:p>
    <w:p w:rsidR="00550275" w:rsidRDefault="00550275" w:rsidP="00581A68">
      <w:pPr>
        <w:pStyle w:val="11"/>
        <w:tabs>
          <w:tab w:val="left" w:pos="1478"/>
        </w:tabs>
        <w:rPr>
          <w:spacing w:val="-8"/>
        </w:rPr>
      </w:pPr>
    </w:p>
    <w:p w:rsidR="00550275" w:rsidRPr="00581A68" w:rsidRDefault="00550275" w:rsidP="00581A68">
      <w:pPr>
        <w:pStyle w:val="11"/>
        <w:tabs>
          <w:tab w:val="left" w:pos="1478"/>
        </w:tabs>
      </w:pPr>
    </w:p>
    <w:p w:rsidR="000A5859" w:rsidRDefault="000A5859" w:rsidP="000A5859">
      <w:pPr>
        <w:jc w:val="center"/>
        <w:rPr>
          <w:b/>
          <w:sz w:val="28"/>
          <w:szCs w:val="28"/>
        </w:rPr>
      </w:pPr>
      <w:r>
        <w:rPr>
          <w:b/>
          <w:sz w:val="28"/>
          <w:szCs w:val="28"/>
        </w:rPr>
        <w:t>Учебн</w:t>
      </w:r>
      <w:r w:rsidR="00581A68">
        <w:rPr>
          <w:b/>
          <w:sz w:val="28"/>
          <w:szCs w:val="28"/>
        </w:rPr>
        <w:t xml:space="preserve">ый </w:t>
      </w:r>
      <w:r>
        <w:rPr>
          <w:b/>
          <w:sz w:val="28"/>
          <w:szCs w:val="28"/>
        </w:rPr>
        <w:t>план</w:t>
      </w:r>
    </w:p>
    <w:p w:rsidR="000A5859" w:rsidRDefault="000A5859" w:rsidP="000A5859">
      <w:pPr>
        <w:ind w:left="732"/>
        <w:rPr>
          <w:spacing w:val="-1"/>
          <w:sz w:val="28"/>
          <w:szCs w:val="28"/>
        </w:rPr>
      </w:pPr>
    </w:p>
    <w:tbl>
      <w:tblPr>
        <w:tblW w:w="8625" w:type="dxa"/>
        <w:jc w:val="center"/>
        <w:tblInd w:w="2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2976"/>
        <w:gridCol w:w="1134"/>
        <w:gridCol w:w="1142"/>
        <w:gridCol w:w="1350"/>
        <w:gridCol w:w="1350"/>
      </w:tblGrid>
      <w:tr w:rsidR="00581A68" w:rsidTr="00581A68">
        <w:trPr>
          <w:trHeight w:val="157"/>
          <w:jc w:val="center"/>
        </w:trPr>
        <w:tc>
          <w:tcPr>
            <w:tcW w:w="673" w:type="dxa"/>
            <w:tcBorders>
              <w:top w:val="single" w:sz="4" w:space="0" w:color="auto"/>
              <w:left w:val="single" w:sz="4" w:space="0" w:color="auto"/>
              <w:bottom w:val="single" w:sz="4" w:space="0" w:color="auto"/>
              <w:right w:val="single" w:sz="4" w:space="0" w:color="auto"/>
            </w:tcBorders>
            <w:vAlign w:val="center"/>
            <w:hideMark/>
          </w:tcPr>
          <w:p w:rsidR="00581A68" w:rsidRDefault="00581A68">
            <w:pPr>
              <w:pStyle w:val="a7"/>
              <w:ind w:left="-1358"/>
              <w:jc w:val="center"/>
              <w:rPr>
                <w:b/>
              </w:rPr>
            </w:pPr>
            <w:r>
              <w:rPr>
                <w:rStyle w:val="a8"/>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581A68" w:rsidRDefault="00581A68">
            <w:pPr>
              <w:pStyle w:val="a7"/>
              <w:jc w:val="center"/>
              <w:rPr>
                <w:b/>
              </w:rPr>
            </w:pPr>
            <w:r>
              <w:rPr>
                <w:b/>
              </w:rPr>
              <w:t>Название раздела, темы</w:t>
            </w:r>
          </w:p>
        </w:tc>
        <w:tc>
          <w:tcPr>
            <w:tcW w:w="1134" w:type="dxa"/>
            <w:tcBorders>
              <w:top w:val="single" w:sz="4" w:space="0" w:color="auto"/>
              <w:left w:val="single" w:sz="4" w:space="0" w:color="auto"/>
              <w:bottom w:val="single" w:sz="4" w:space="0" w:color="auto"/>
              <w:right w:val="single" w:sz="4" w:space="0" w:color="auto"/>
            </w:tcBorders>
            <w:hideMark/>
          </w:tcPr>
          <w:p w:rsidR="00581A68" w:rsidRDefault="00581A68">
            <w:pPr>
              <w:jc w:val="center"/>
              <w:rPr>
                <w:rFonts w:eastAsia="Times New Roman"/>
                <w:b/>
                <w:sz w:val="24"/>
                <w:szCs w:val="24"/>
              </w:rPr>
            </w:pPr>
            <w:r>
              <w:rPr>
                <w:b/>
              </w:rPr>
              <w:t>Всего часов</w:t>
            </w:r>
          </w:p>
        </w:tc>
        <w:tc>
          <w:tcPr>
            <w:tcW w:w="1142" w:type="dxa"/>
            <w:tcBorders>
              <w:top w:val="single" w:sz="4" w:space="0" w:color="auto"/>
              <w:left w:val="single" w:sz="4" w:space="0" w:color="auto"/>
              <w:bottom w:val="single" w:sz="4" w:space="0" w:color="auto"/>
              <w:right w:val="single" w:sz="4" w:space="0" w:color="auto"/>
            </w:tcBorders>
            <w:vAlign w:val="center"/>
            <w:hideMark/>
          </w:tcPr>
          <w:p w:rsidR="00581A68" w:rsidRDefault="00581A68" w:rsidP="00581A68">
            <w:pPr>
              <w:pStyle w:val="a7"/>
              <w:jc w:val="center"/>
              <w:rPr>
                <w:b/>
              </w:rPr>
            </w:pPr>
            <w:r>
              <w:rPr>
                <w:b/>
              </w:rPr>
              <w:t>Теория</w:t>
            </w:r>
          </w:p>
        </w:tc>
        <w:tc>
          <w:tcPr>
            <w:tcW w:w="1350" w:type="dxa"/>
            <w:tcBorders>
              <w:top w:val="single" w:sz="4" w:space="0" w:color="auto"/>
              <w:left w:val="single" w:sz="4" w:space="0" w:color="auto"/>
              <w:bottom w:val="single" w:sz="4" w:space="0" w:color="auto"/>
              <w:right w:val="single" w:sz="4" w:space="0" w:color="auto"/>
            </w:tcBorders>
            <w:vAlign w:val="center"/>
            <w:hideMark/>
          </w:tcPr>
          <w:p w:rsidR="00581A68" w:rsidRDefault="00581A68" w:rsidP="00581A68">
            <w:pPr>
              <w:pStyle w:val="a7"/>
              <w:jc w:val="center"/>
              <w:rPr>
                <w:b/>
              </w:rPr>
            </w:pPr>
            <w:r>
              <w:rPr>
                <w:b/>
              </w:rPr>
              <w:t>Практика</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pStyle w:val="a7"/>
              <w:jc w:val="center"/>
              <w:rPr>
                <w:b/>
              </w:rPr>
            </w:pPr>
            <w:r>
              <w:rPr>
                <w:b/>
              </w:rPr>
              <w:t>Форма контроля</w:t>
            </w:r>
          </w:p>
        </w:tc>
      </w:tr>
      <w:tr w:rsidR="00581A68" w:rsidTr="00581A68">
        <w:trPr>
          <w:trHeight w:val="189"/>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ind w:right="-391"/>
              <w:contextualSpacing w:val="0"/>
              <w:jc w:val="both"/>
              <w:rPr>
                <w:rFonts w:eastAsia="Times New Roman"/>
                <w:u w:val="single"/>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rsidP="000A5859">
            <w:pPr>
              <w:jc w:val="both"/>
              <w:rPr>
                <w:rFonts w:eastAsia="Times New Roman"/>
                <w:sz w:val="24"/>
                <w:szCs w:val="24"/>
              </w:rPr>
            </w:pPr>
            <w:r>
              <w:rPr>
                <w:rFonts w:eastAsia="Times New Roman"/>
                <w:sz w:val="24"/>
                <w:szCs w:val="24"/>
              </w:rPr>
              <w:t>Введение</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p>
        </w:tc>
      </w:tr>
      <w:tr w:rsidR="00581A68" w:rsidTr="00581A68">
        <w:trPr>
          <w:trHeight w:val="189"/>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pPr>
              <w:jc w:val="both"/>
              <w:rPr>
                <w:rFonts w:eastAsia="Times New Roman"/>
                <w:sz w:val="24"/>
                <w:szCs w:val="24"/>
              </w:rPr>
            </w:pPr>
            <w:r>
              <w:rPr>
                <w:rFonts w:eastAsia="Times New Roman"/>
                <w:sz w:val="24"/>
                <w:szCs w:val="24"/>
              </w:rPr>
              <w:t>Состояние вещества</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21</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7,5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13,5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тест</w:t>
            </w:r>
          </w:p>
        </w:tc>
      </w:tr>
      <w:tr w:rsidR="00581A68" w:rsidTr="00581A68">
        <w:trPr>
          <w:trHeight w:val="220"/>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pPr>
              <w:jc w:val="both"/>
              <w:rPr>
                <w:rFonts w:eastAsia="Times New Roman"/>
                <w:sz w:val="24"/>
                <w:szCs w:val="24"/>
              </w:rPr>
            </w:pPr>
            <w:r>
              <w:rPr>
                <w:rFonts w:eastAsia="Times New Roman"/>
                <w:sz w:val="24"/>
                <w:szCs w:val="24"/>
              </w:rPr>
              <w:t>Свойства жидкостей</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12</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4,5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7,5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rsidP="00581A68">
            <w:pPr>
              <w:jc w:val="center"/>
              <w:rPr>
                <w:rFonts w:eastAsia="Times New Roman"/>
                <w:iCs/>
                <w:color w:val="000000"/>
                <w:sz w:val="24"/>
                <w:szCs w:val="24"/>
              </w:rPr>
            </w:pPr>
            <w:r>
              <w:rPr>
                <w:rFonts w:eastAsia="Times New Roman"/>
                <w:iCs/>
                <w:color w:val="000000"/>
                <w:sz w:val="24"/>
                <w:szCs w:val="24"/>
              </w:rPr>
              <w:t>проект</w:t>
            </w:r>
          </w:p>
        </w:tc>
      </w:tr>
      <w:tr w:rsidR="00581A68" w:rsidTr="00581A68">
        <w:trPr>
          <w:trHeight w:val="220"/>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pPr>
              <w:jc w:val="both"/>
              <w:rPr>
                <w:rFonts w:eastAsia="Times New Roman"/>
                <w:sz w:val="24"/>
                <w:szCs w:val="24"/>
              </w:rPr>
            </w:pPr>
            <w:r>
              <w:rPr>
                <w:rFonts w:eastAsia="Times New Roman"/>
                <w:sz w:val="24"/>
                <w:szCs w:val="24"/>
              </w:rPr>
              <w:t>Введение</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p>
        </w:tc>
      </w:tr>
      <w:tr w:rsidR="00581A68" w:rsidTr="00581A68">
        <w:trPr>
          <w:trHeight w:val="220"/>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pPr>
              <w:jc w:val="both"/>
              <w:rPr>
                <w:rFonts w:eastAsia="Times New Roman"/>
                <w:sz w:val="24"/>
                <w:szCs w:val="24"/>
              </w:rPr>
            </w:pPr>
            <w:r>
              <w:rPr>
                <w:rFonts w:eastAsia="Times New Roman"/>
                <w:sz w:val="24"/>
                <w:szCs w:val="24"/>
              </w:rPr>
              <w:t>Теплота основа жизни</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9</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3,5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5,5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spacing w:line="276" w:lineRule="auto"/>
              <w:jc w:val="center"/>
              <w:rPr>
                <w:rFonts w:eastAsia="Times New Roman"/>
                <w:iCs/>
                <w:color w:val="000000"/>
                <w:sz w:val="24"/>
                <w:szCs w:val="24"/>
                <w:lang w:eastAsia="en-US"/>
              </w:rPr>
            </w:pPr>
            <w:r>
              <w:rPr>
                <w:rFonts w:eastAsia="Times New Roman"/>
                <w:iCs/>
                <w:color w:val="000000"/>
                <w:sz w:val="24"/>
                <w:szCs w:val="24"/>
                <w:lang w:eastAsia="en-US"/>
              </w:rPr>
              <w:t>тест</w:t>
            </w:r>
          </w:p>
        </w:tc>
      </w:tr>
      <w:tr w:rsidR="00581A68" w:rsidTr="00581A68">
        <w:trPr>
          <w:trHeight w:val="220"/>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pPr>
              <w:jc w:val="both"/>
              <w:rPr>
                <w:rFonts w:eastAsia="Times New Roman"/>
                <w:sz w:val="24"/>
                <w:szCs w:val="24"/>
              </w:rPr>
            </w:pPr>
            <w:r>
              <w:rPr>
                <w:rFonts w:eastAsia="Times New Roman"/>
                <w:sz w:val="24"/>
                <w:szCs w:val="24"/>
              </w:rPr>
              <w:t>Электричество повсюду</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7</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2,5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4,5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spacing w:line="276" w:lineRule="auto"/>
              <w:jc w:val="center"/>
              <w:rPr>
                <w:rFonts w:eastAsia="Times New Roman"/>
                <w:iCs/>
                <w:color w:val="000000"/>
                <w:sz w:val="24"/>
                <w:szCs w:val="24"/>
                <w:lang w:eastAsia="en-US"/>
              </w:rPr>
            </w:pPr>
            <w:r>
              <w:rPr>
                <w:rFonts w:eastAsia="Times New Roman"/>
                <w:iCs/>
                <w:color w:val="000000"/>
                <w:sz w:val="24"/>
                <w:szCs w:val="24"/>
                <w:lang w:eastAsia="en-US"/>
              </w:rPr>
              <w:t>проект</w:t>
            </w:r>
          </w:p>
        </w:tc>
      </w:tr>
      <w:tr w:rsidR="00581A68" w:rsidTr="00581A68">
        <w:trPr>
          <w:trHeight w:val="220"/>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pPr>
              <w:jc w:val="both"/>
              <w:rPr>
                <w:rFonts w:eastAsia="Times New Roman"/>
                <w:sz w:val="24"/>
                <w:szCs w:val="24"/>
              </w:rPr>
            </w:pPr>
            <w:r>
              <w:rPr>
                <w:rFonts w:eastAsia="Times New Roman"/>
                <w:sz w:val="24"/>
                <w:szCs w:val="24"/>
              </w:rPr>
              <w:t>Магнетизм</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7</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3,5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3,5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spacing w:line="276" w:lineRule="auto"/>
              <w:jc w:val="center"/>
              <w:rPr>
                <w:rFonts w:eastAsia="Times New Roman"/>
                <w:iCs/>
                <w:color w:val="000000"/>
                <w:sz w:val="24"/>
                <w:szCs w:val="24"/>
                <w:lang w:eastAsia="en-US"/>
              </w:rPr>
            </w:pPr>
            <w:r>
              <w:rPr>
                <w:rFonts w:eastAsia="Times New Roman"/>
                <w:iCs/>
                <w:color w:val="000000"/>
                <w:sz w:val="24"/>
                <w:szCs w:val="24"/>
                <w:lang w:eastAsia="en-US"/>
              </w:rPr>
              <w:t>тест</w:t>
            </w:r>
          </w:p>
        </w:tc>
      </w:tr>
      <w:tr w:rsidR="00581A68" w:rsidTr="00581A68">
        <w:trPr>
          <w:trHeight w:val="220"/>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rsidP="003A0BDD">
            <w:pPr>
              <w:jc w:val="both"/>
              <w:rPr>
                <w:rFonts w:eastAsia="Times New Roman"/>
                <w:sz w:val="24"/>
                <w:szCs w:val="24"/>
              </w:rPr>
            </w:pPr>
            <w:r>
              <w:rPr>
                <w:rFonts w:eastAsia="Times New Roman"/>
                <w:sz w:val="24"/>
                <w:szCs w:val="24"/>
              </w:rPr>
              <w:t>Световые явления</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10</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3,5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5,5</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spacing w:line="276" w:lineRule="auto"/>
              <w:jc w:val="center"/>
              <w:rPr>
                <w:rFonts w:eastAsia="Times New Roman"/>
                <w:iCs/>
                <w:color w:val="000000"/>
                <w:sz w:val="24"/>
                <w:szCs w:val="24"/>
                <w:lang w:eastAsia="en-US"/>
              </w:rPr>
            </w:pPr>
            <w:r>
              <w:rPr>
                <w:rFonts w:eastAsia="Times New Roman"/>
                <w:iCs/>
                <w:color w:val="000000"/>
                <w:sz w:val="24"/>
                <w:szCs w:val="24"/>
                <w:lang w:eastAsia="en-US"/>
              </w:rPr>
              <w:t>проект</w:t>
            </w:r>
          </w:p>
        </w:tc>
      </w:tr>
      <w:tr w:rsidR="00581A68" w:rsidTr="00581A68">
        <w:trPr>
          <w:trHeight w:val="220"/>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rsidP="000A5859">
            <w:pPr>
              <w:pStyle w:val="a3"/>
              <w:numPr>
                <w:ilvl w:val="0"/>
                <w:numId w:val="15"/>
              </w:numPr>
              <w:contextualSpacing w:val="0"/>
              <w:jc w:val="both"/>
              <w:rPr>
                <w:rFonts w:eastAsia="Times New Roman"/>
              </w:rPr>
            </w:pPr>
          </w:p>
        </w:tc>
        <w:tc>
          <w:tcPr>
            <w:tcW w:w="2976" w:type="dxa"/>
            <w:tcBorders>
              <w:top w:val="single" w:sz="4" w:space="0" w:color="auto"/>
              <w:left w:val="single" w:sz="4" w:space="0" w:color="auto"/>
              <w:bottom w:val="single" w:sz="4" w:space="0" w:color="auto"/>
              <w:right w:val="single" w:sz="4" w:space="0" w:color="auto"/>
            </w:tcBorders>
          </w:tcPr>
          <w:p w:rsidR="00581A68" w:rsidRDefault="00581A68">
            <w:pPr>
              <w:jc w:val="both"/>
              <w:rPr>
                <w:rFonts w:eastAsia="Times New Roman"/>
                <w:sz w:val="24"/>
                <w:szCs w:val="24"/>
              </w:rPr>
            </w:pPr>
            <w:r>
              <w:rPr>
                <w:rFonts w:eastAsia="Times New Roman"/>
                <w:sz w:val="24"/>
                <w:szCs w:val="24"/>
              </w:rPr>
              <w:t>Обобщающее занятие</w:t>
            </w:r>
          </w:p>
        </w:tc>
        <w:tc>
          <w:tcPr>
            <w:tcW w:w="1134"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w:t>
            </w:r>
          </w:p>
        </w:tc>
        <w:tc>
          <w:tcPr>
            <w:tcW w:w="1142"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1</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jc w:val="center"/>
              <w:rPr>
                <w:rFonts w:eastAsia="Times New Roman"/>
                <w:iCs/>
                <w:color w:val="000000"/>
                <w:sz w:val="24"/>
                <w:szCs w:val="24"/>
              </w:rPr>
            </w:pPr>
            <w:r>
              <w:rPr>
                <w:rFonts w:eastAsia="Times New Roman"/>
                <w:iCs/>
                <w:color w:val="000000"/>
                <w:sz w:val="24"/>
                <w:szCs w:val="24"/>
              </w:rPr>
              <w:t>тест</w:t>
            </w:r>
          </w:p>
        </w:tc>
      </w:tr>
      <w:tr w:rsidR="00581A68" w:rsidTr="00581A68">
        <w:trPr>
          <w:trHeight w:val="315"/>
          <w:jc w:val="center"/>
        </w:trPr>
        <w:tc>
          <w:tcPr>
            <w:tcW w:w="673" w:type="dxa"/>
            <w:tcBorders>
              <w:top w:val="single" w:sz="4" w:space="0" w:color="auto"/>
              <w:left w:val="single" w:sz="4" w:space="0" w:color="auto"/>
              <w:bottom w:val="single" w:sz="4" w:space="0" w:color="auto"/>
              <w:right w:val="single" w:sz="4" w:space="0" w:color="auto"/>
            </w:tcBorders>
          </w:tcPr>
          <w:p w:rsidR="00581A68" w:rsidRDefault="00581A68">
            <w:pPr>
              <w:ind w:left="360"/>
              <w:rPr>
                <w:rFonts w:eastAsia="Times New Roman"/>
                <w:b/>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581A68" w:rsidRDefault="00581A68">
            <w:pPr>
              <w:jc w:val="both"/>
              <w:rPr>
                <w:rFonts w:eastAsia="Times New Roman"/>
                <w:b/>
                <w:sz w:val="24"/>
                <w:szCs w:val="24"/>
              </w:rPr>
            </w:pPr>
            <w:r>
              <w:rPr>
                <w:b/>
              </w:rPr>
              <w:t>ИТОГО</w:t>
            </w:r>
          </w:p>
        </w:tc>
        <w:tc>
          <w:tcPr>
            <w:tcW w:w="1134" w:type="dxa"/>
            <w:tcBorders>
              <w:top w:val="single" w:sz="4" w:space="0" w:color="auto"/>
              <w:left w:val="single" w:sz="4" w:space="0" w:color="auto"/>
              <w:bottom w:val="single" w:sz="4" w:space="0" w:color="auto"/>
              <w:right w:val="single" w:sz="4" w:space="0" w:color="auto"/>
            </w:tcBorders>
            <w:hideMark/>
          </w:tcPr>
          <w:p w:rsidR="00581A68" w:rsidRDefault="00581A68">
            <w:pPr>
              <w:jc w:val="center"/>
              <w:rPr>
                <w:rFonts w:eastAsia="Times New Roman"/>
                <w:b/>
                <w:sz w:val="24"/>
                <w:szCs w:val="24"/>
              </w:rPr>
            </w:pPr>
            <w:r>
              <w:rPr>
                <w:b/>
              </w:rPr>
              <w:t>68</w:t>
            </w:r>
          </w:p>
        </w:tc>
        <w:tc>
          <w:tcPr>
            <w:tcW w:w="1142" w:type="dxa"/>
            <w:tcBorders>
              <w:top w:val="single" w:sz="4" w:space="0" w:color="auto"/>
              <w:left w:val="single" w:sz="4" w:space="0" w:color="auto"/>
              <w:bottom w:val="single" w:sz="4" w:space="0" w:color="auto"/>
              <w:right w:val="single" w:sz="4" w:space="0" w:color="auto"/>
            </w:tcBorders>
            <w:hideMark/>
          </w:tcPr>
          <w:p w:rsidR="00581A68" w:rsidRDefault="00581A68">
            <w:pPr>
              <w:spacing w:line="360" w:lineRule="auto"/>
              <w:jc w:val="center"/>
              <w:rPr>
                <w:rFonts w:eastAsia="Times New Roman"/>
                <w:b/>
                <w:sz w:val="24"/>
                <w:szCs w:val="24"/>
              </w:rPr>
            </w:pPr>
            <w:r>
              <w:rPr>
                <w:b/>
              </w:rPr>
              <w:t>28</w:t>
            </w:r>
          </w:p>
        </w:tc>
        <w:tc>
          <w:tcPr>
            <w:tcW w:w="1350" w:type="dxa"/>
            <w:tcBorders>
              <w:top w:val="single" w:sz="4" w:space="0" w:color="auto"/>
              <w:left w:val="single" w:sz="4" w:space="0" w:color="auto"/>
              <w:bottom w:val="single" w:sz="4" w:space="0" w:color="auto"/>
              <w:right w:val="single" w:sz="4" w:space="0" w:color="auto"/>
            </w:tcBorders>
            <w:hideMark/>
          </w:tcPr>
          <w:p w:rsidR="00581A68" w:rsidRDefault="00581A68">
            <w:pPr>
              <w:spacing w:line="360" w:lineRule="auto"/>
              <w:jc w:val="center"/>
              <w:rPr>
                <w:rFonts w:eastAsia="Times New Roman"/>
                <w:b/>
                <w:sz w:val="24"/>
                <w:szCs w:val="24"/>
              </w:rPr>
            </w:pPr>
            <w:r>
              <w:rPr>
                <w:b/>
              </w:rPr>
              <w:t>40</w:t>
            </w:r>
          </w:p>
        </w:tc>
        <w:tc>
          <w:tcPr>
            <w:tcW w:w="1350" w:type="dxa"/>
            <w:tcBorders>
              <w:top w:val="single" w:sz="4" w:space="0" w:color="auto"/>
              <w:left w:val="single" w:sz="4" w:space="0" w:color="auto"/>
              <w:bottom w:val="single" w:sz="4" w:space="0" w:color="auto"/>
              <w:right w:val="single" w:sz="4" w:space="0" w:color="auto"/>
            </w:tcBorders>
          </w:tcPr>
          <w:p w:rsidR="00581A68" w:rsidRDefault="00581A68">
            <w:pPr>
              <w:spacing w:line="360" w:lineRule="auto"/>
              <w:jc w:val="center"/>
              <w:rPr>
                <w:b/>
              </w:rPr>
            </w:pPr>
          </w:p>
        </w:tc>
      </w:tr>
    </w:tbl>
    <w:p w:rsidR="000A5859" w:rsidRDefault="000A5859" w:rsidP="001A2A4A">
      <w:pPr>
        <w:spacing w:line="235" w:lineRule="auto"/>
        <w:ind w:right="920"/>
        <w:jc w:val="both"/>
        <w:rPr>
          <w:rFonts w:eastAsia="Arial"/>
          <w:b/>
          <w:bCs/>
          <w:sz w:val="28"/>
          <w:szCs w:val="28"/>
        </w:rPr>
      </w:pPr>
    </w:p>
    <w:p w:rsidR="00581A68" w:rsidRDefault="00581A68" w:rsidP="001A2A4A">
      <w:pPr>
        <w:spacing w:line="235" w:lineRule="auto"/>
        <w:ind w:right="920"/>
        <w:jc w:val="both"/>
        <w:rPr>
          <w:b/>
          <w:color w:val="00B050"/>
          <w:spacing w:val="1"/>
        </w:rPr>
      </w:pPr>
      <w:r w:rsidRPr="00581A68">
        <w:rPr>
          <w:b/>
          <w:sz w:val="28"/>
          <w:szCs w:val="28"/>
          <w:u w:val="thick"/>
        </w:rPr>
        <w:t>Содержание</w:t>
      </w:r>
      <w:r w:rsidR="007379D1">
        <w:rPr>
          <w:b/>
          <w:sz w:val="28"/>
          <w:szCs w:val="28"/>
          <w:u w:val="thick"/>
        </w:rPr>
        <w:t xml:space="preserve"> </w:t>
      </w:r>
      <w:r w:rsidRPr="00581A68">
        <w:rPr>
          <w:b/>
          <w:sz w:val="28"/>
          <w:szCs w:val="28"/>
          <w:u w:val="thick"/>
        </w:rPr>
        <w:t>учебного</w:t>
      </w:r>
      <w:r w:rsidR="007379D1">
        <w:rPr>
          <w:b/>
          <w:sz w:val="28"/>
          <w:szCs w:val="28"/>
          <w:u w:val="thick"/>
        </w:rPr>
        <w:t xml:space="preserve"> </w:t>
      </w:r>
      <w:r w:rsidRPr="00581A68">
        <w:rPr>
          <w:b/>
          <w:sz w:val="28"/>
          <w:szCs w:val="28"/>
          <w:u w:val="thick"/>
        </w:rPr>
        <w:t>плана</w:t>
      </w:r>
      <w:r w:rsidR="007379D1">
        <w:rPr>
          <w:b/>
          <w:sz w:val="28"/>
          <w:szCs w:val="28"/>
          <w:u w:val="thick"/>
        </w:rPr>
        <w:t xml:space="preserve"> </w:t>
      </w:r>
      <w:r w:rsidRPr="00581A68">
        <w:rPr>
          <w:b/>
          <w:sz w:val="28"/>
          <w:szCs w:val="28"/>
          <w:u w:val="thick"/>
        </w:rPr>
        <w:t>программы</w:t>
      </w:r>
    </w:p>
    <w:p w:rsidR="001A2A4A" w:rsidRPr="000A5859" w:rsidRDefault="001A2A4A" w:rsidP="001A2A4A">
      <w:pPr>
        <w:spacing w:line="235" w:lineRule="auto"/>
        <w:ind w:right="920"/>
        <w:jc w:val="both"/>
        <w:rPr>
          <w:rFonts w:eastAsia="Arial"/>
          <w:bCs/>
          <w:sz w:val="28"/>
          <w:szCs w:val="28"/>
        </w:rPr>
      </w:pPr>
      <w:r w:rsidRPr="00F713E1">
        <w:rPr>
          <w:rFonts w:eastAsia="Arial"/>
          <w:b/>
          <w:bCs/>
          <w:sz w:val="28"/>
          <w:szCs w:val="28"/>
        </w:rPr>
        <w:t>1 год обучения</w:t>
      </w:r>
      <w:r w:rsidR="00F713E1">
        <w:rPr>
          <w:rFonts w:eastAsia="Arial"/>
          <w:b/>
          <w:bCs/>
          <w:sz w:val="28"/>
          <w:szCs w:val="28"/>
        </w:rPr>
        <w:t>.</w:t>
      </w:r>
    </w:p>
    <w:p w:rsidR="00F713E1" w:rsidRDefault="00F713E1" w:rsidP="001A2A4A">
      <w:pPr>
        <w:spacing w:line="235" w:lineRule="auto"/>
        <w:ind w:right="920"/>
        <w:jc w:val="both"/>
        <w:rPr>
          <w:sz w:val="28"/>
          <w:szCs w:val="28"/>
        </w:rPr>
      </w:pPr>
    </w:p>
    <w:p w:rsidR="001A2A4A" w:rsidRPr="00F713E1" w:rsidRDefault="001A2A4A" w:rsidP="001A2A4A">
      <w:pPr>
        <w:spacing w:line="237" w:lineRule="auto"/>
        <w:jc w:val="both"/>
        <w:rPr>
          <w:b/>
          <w:sz w:val="28"/>
          <w:szCs w:val="28"/>
        </w:rPr>
      </w:pPr>
      <w:r w:rsidRPr="00F713E1">
        <w:rPr>
          <w:rFonts w:eastAsia="Arial"/>
          <w:b/>
          <w:bCs/>
          <w:sz w:val="28"/>
          <w:szCs w:val="28"/>
        </w:rPr>
        <w:t>Тема 1. Введение. (1 ч).</w:t>
      </w:r>
    </w:p>
    <w:p w:rsidR="001A2A4A" w:rsidRDefault="001A2A4A" w:rsidP="001A2A4A">
      <w:pPr>
        <w:spacing w:line="10" w:lineRule="exact"/>
        <w:jc w:val="both"/>
        <w:rPr>
          <w:sz w:val="28"/>
          <w:szCs w:val="28"/>
        </w:rPr>
      </w:pPr>
    </w:p>
    <w:p w:rsidR="001A2A4A" w:rsidRDefault="001A2A4A" w:rsidP="001A2A4A">
      <w:pPr>
        <w:spacing w:line="331" w:lineRule="auto"/>
        <w:ind w:right="20"/>
        <w:jc w:val="both"/>
        <w:rPr>
          <w:rFonts w:eastAsia="Arial"/>
          <w:bCs/>
          <w:sz w:val="28"/>
          <w:szCs w:val="28"/>
        </w:rPr>
      </w:pPr>
      <w:r>
        <w:rPr>
          <w:rFonts w:eastAsia="Arial"/>
          <w:bCs/>
          <w:sz w:val="28"/>
          <w:szCs w:val="28"/>
        </w:rPr>
        <w:t>Проведение инструктажа по технике безопасности в кабинете физики. Демонстрация занимательных опытов из разных разделов физики. Знакомство сосновной и дополнительной литературой, используемой в процессе реализации программы.</w:t>
      </w:r>
    </w:p>
    <w:p w:rsidR="00F713E1" w:rsidRDefault="00F713E1" w:rsidP="001A2A4A">
      <w:pPr>
        <w:spacing w:line="331" w:lineRule="auto"/>
        <w:ind w:right="20"/>
        <w:jc w:val="both"/>
        <w:rPr>
          <w:sz w:val="28"/>
          <w:szCs w:val="28"/>
        </w:rPr>
      </w:pPr>
    </w:p>
    <w:p w:rsidR="001A2A4A" w:rsidRDefault="001A2A4A" w:rsidP="001A2A4A">
      <w:pPr>
        <w:spacing w:line="5" w:lineRule="exact"/>
        <w:jc w:val="both"/>
        <w:rPr>
          <w:sz w:val="28"/>
          <w:szCs w:val="28"/>
        </w:rPr>
      </w:pPr>
    </w:p>
    <w:p w:rsidR="001A2A4A" w:rsidRPr="00F713E1" w:rsidRDefault="001A2A4A" w:rsidP="001A2A4A">
      <w:pPr>
        <w:jc w:val="both"/>
        <w:rPr>
          <w:b/>
          <w:sz w:val="28"/>
          <w:szCs w:val="28"/>
        </w:rPr>
      </w:pPr>
      <w:r w:rsidRPr="00F713E1">
        <w:rPr>
          <w:rFonts w:eastAsia="Arial"/>
          <w:b/>
          <w:bCs/>
          <w:sz w:val="28"/>
          <w:szCs w:val="28"/>
        </w:rPr>
        <w:t>Тема 2. Состояния вещества. (21 ч).</w:t>
      </w:r>
    </w:p>
    <w:p w:rsidR="001A2A4A" w:rsidRDefault="001A2A4A" w:rsidP="001A2A4A">
      <w:pPr>
        <w:spacing w:line="7" w:lineRule="exact"/>
        <w:jc w:val="both"/>
        <w:rPr>
          <w:sz w:val="28"/>
          <w:szCs w:val="28"/>
        </w:rPr>
      </w:pPr>
    </w:p>
    <w:p w:rsidR="001A2A4A" w:rsidRDefault="001A2A4A" w:rsidP="001A2A4A">
      <w:pPr>
        <w:spacing w:line="290" w:lineRule="auto"/>
        <w:jc w:val="both"/>
        <w:rPr>
          <w:sz w:val="28"/>
          <w:szCs w:val="28"/>
        </w:rPr>
      </w:pPr>
      <w:r>
        <w:rPr>
          <w:rFonts w:eastAsia="Arial"/>
          <w:bCs/>
          <w:sz w:val="28"/>
          <w:szCs w:val="28"/>
        </w:rPr>
        <w:t>Повторение и закрепление ранее полученных знаний об агрегатных состояниях вещества. Изучение свойств жидкости: получение информации разными органами чувств. Цвет, запах, вкус, форма, прозрачность. Заполнение обобщающей таблицы. Замерзание воды уникальное свойство. Рассматриваем, как меняет форму и объем замершая вода. Помещаем кубики льда в воду и наблюдаем за уровнем воды и процессом таяния льда. Делаем выводы.</w:t>
      </w:r>
    </w:p>
    <w:p w:rsidR="001A2A4A" w:rsidRDefault="001A2A4A" w:rsidP="001A2A4A">
      <w:pPr>
        <w:spacing w:line="1" w:lineRule="exact"/>
        <w:jc w:val="both"/>
        <w:rPr>
          <w:sz w:val="28"/>
          <w:szCs w:val="28"/>
        </w:rPr>
      </w:pPr>
    </w:p>
    <w:p w:rsidR="001A2A4A" w:rsidRDefault="001A2A4A" w:rsidP="001A2A4A">
      <w:pPr>
        <w:spacing w:line="256" w:lineRule="auto"/>
        <w:jc w:val="both"/>
        <w:rPr>
          <w:sz w:val="28"/>
          <w:szCs w:val="28"/>
        </w:rPr>
      </w:pPr>
      <w:r>
        <w:rPr>
          <w:rFonts w:eastAsia="Arial"/>
          <w:bCs/>
          <w:sz w:val="28"/>
          <w:szCs w:val="28"/>
        </w:rPr>
        <w:t>Вода растворитель. Опыты на растворимость. Наблюдаем за растворимостью. Делаем выводы. Значение воды в жизни человека. Просмотр видеофильма. Очистка воды фильтрованием. Изготовление фильтра для воды. Рассказ учителя как происходит естественная фильтрация воды, как, например, в походе получить чистую воду. Изготавливаем фильтр. Создание и защита творческих проектов.</w:t>
      </w:r>
    </w:p>
    <w:p w:rsidR="001A2A4A" w:rsidRDefault="001A2A4A" w:rsidP="001A2A4A">
      <w:pPr>
        <w:spacing w:line="4" w:lineRule="exact"/>
        <w:jc w:val="both"/>
        <w:rPr>
          <w:sz w:val="28"/>
          <w:szCs w:val="28"/>
        </w:rPr>
      </w:pPr>
    </w:p>
    <w:p w:rsidR="001A2A4A" w:rsidRDefault="001A2A4A" w:rsidP="001A2A4A">
      <w:pPr>
        <w:jc w:val="both"/>
        <w:rPr>
          <w:sz w:val="28"/>
          <w:szCs w:val="28"/>
        </w:rPr>
      </w:pPr>
      <w:r>
        <w:rPr>
          <w:rFonts w:eastAsia="Arial"/>
          <w:bCs/>
          <w:sz w:val="28"/>
          <w:szCs w:val="28"/>
        </w:rPr>
        <w:t>Воздух. Свойства воздуха. Изучение свойств воздуха цвет, запах, вкус, форма.</w:t>
      </w:r>
    </w:p>
    <w:p w:rsidR="001A2A4A" w:rsidRDefault="001A2A4A" w:rsidP="001A2A4A">
      <w:pPr>
        <w:spacing w:line="34" w:lineRule="exact"/>
        <w:jc w:val="both"/>
        <w:rPr>
          <w:sz w:val="28"/>
          <w:szCs w:val="28"/>
        </w:rPr>
      </w:pPr>
    </w:p>
    <w:p w:rsidR="001A2A4A" w:rsidRDefault="001A2A4A" w:rsidP="001A2A4A">
      <w:pPr>
        <w:jc w:val="both"/>
        <w:rPr>
          <w:sz w:val="28"/>
          <w:szCs w:val="28"/>
        </w:rPr>
      </w:pPr>
      <w:r>
        <w:rPr>
          <w:rFonts w:eastAsia="Arial"/>
          <w:bCs/>
          <w:sz w:val="28"/>
          <w:szCs w:val="28"/>
        </w:rPr>
        <w:t>Заполняем таблицу. Делаем выводы.</w:t>
      </w:r>
    </w:p>
    <w:p w:rsidR="001A2A4A" w:rsidRDefault="001A2A4A" w:rsidP="001A2A4A">
      <w:pPr>
        <w:spacing w:line="11" w:lineRule="exact"/>
        <w:jc w:val="both"/>
        <w:rPr>
          <w:sz w:val="28"/>
          <w:szCs w:val="28"/>
        </w:rPr>
      </w:pPr>
    </w:p>
    <w:p w:rsidR="001A2A4A" w:rsidRDefault="001A2A4A" w:rsidP="001A2A4A">
      <w:pPr>
        <w:spacing w:line="278" w:lineRule="auto"/>
        <w:jc w:val="both"/>
        <w:rPr>
          <w:sz w:val="28"/>
          <w:szCs w:val="28"/>
        </w:rPr>
      </w:pPr>
      <w:r>
        <w:rPr>
          <w:rFonts w:eastAsia="Arial"/>
          <w:bCs/>
          <w:sz w:val="28"/>
          <w:szCs w:val="28"/>
        </w:rPr>
        <w:lastRenderedPageBreak/>
        <w:t>Что происходит с воздухом при его нагревании. Наблюдаем, как меняются свойства воздуха при его нагревании. На бутылку с горячей водой надеваем шарик и наблюдаем, как он поднимется (выполняется учителем). Замеряем температуру воздуха у пола и у потолка данные записываем в таблицу. Делаем выводы. Запуск китайских фонариков. Проверяем свойства газа и доказываем, что теплый воздух легче холодного, поэтому китайский фонарик будет подниматься наверх. Какие бывают газы. Просмотр видеофильма. Вода в газообразном состоянии. Влажность воздуха, приборы для измерения относительной влажности. Создание и защита творческих проектов.</w:t>
      </w:r>
    </w:p>
    <w:p w:rsidR="001A2A4A" w:rsidRDefault="001A2A4A" w:rsidP="001A2A4A">
      <w:pPr>
        <w:spacing w:line="1" w:lineRule="exact"/>
        <w:jc w:val="both"/>
        <w:rPr>
          <w:sz w:val="28"/>
          <w:szCs w:val="28"/>
        </w:rPr>
      </w:pPr>
    </w:p>
    <w:p w:rsidR="001A2A4A" w:rsidRDefault="001A2A4A" w:rsidP="001A2A4A">
      <w:pPr>
        <w:spacing w:line="235" w:lineRule="auto"/>
        <w:jc w:val="both"/>
        <w:rPr>
          <w:sz w:val="28"/>
          <w:szCs w:val="28"/>
        </w:rPr>
      </w:pPr>
      <w:r>
        <w:rPr>
          <w:rFonts w:eastAsia="Arial"/>
          <w:bCs/>
          <w:sz w:val="28"/>
          <w:szCs w:val="28"/>
        </w:rPr>
        <w:t>Свойства твердых тел. Изменение объемов тела. Наблюдаем, как меняется форма тела при нагревании. Деформация тел. Виды деформации. Изучение деформации сжатия-растяжения и изгиба. Создание и защита творческих проектов.</w:t>
      </w:r>
    </w:p>
    <w:p w:rsidR="001A2A4A" w:rsidRDefault="001A2A4A" w:rsidP="001A2A4A">
      <w:pPr>
        <w:spacing w:line="5" w:lineRule="exact"/>
        <w:jc w:val="both"/>
        <w:rPr>
          <w:sz w:val="28"/>
          <w:szCs w:val="28"/>
        </w:rPr>
      </w:pPr>
    </w:p>
    <w:p w:rsidR="001A2A4A" w:rsidRPr="00F713E1" w:rsidRDefault="001A2A4A" w:rsidP="001A2A4A">
      <w:pPr>
        <w:jc w:val="both"/>
        <w:rPr>
          <w:b/>
          <w:sz w:val="28"/>
          <w:szCs w:val="28"/>
        </w:rPr>
      </w:pPr>
      <w:r w:rsidRPr="00F713E1">
        <w:rPr>
          <w:rFonts w:eastAsia="Arial"/>
          <w:b/>
          <w:bCs/>
          <w:sz w:val="28"/>
          <w:szCs w:val="28"/>
        </w:rPr>
        <w:t>Практические работы</w:t>
      </w:r>
    </w:p>
    <w:p w:rsidR="001A2A4A" w:rsidRDefault="001A2A4A" w:rsidP="001A2A4A">
      <w:pPr>
        <w:spacing w:line="2" w:lineRule="exact"/>
        <w:jc w:val="both"/>
        <w:rPr>
          <w:sz w:val="28"/>
          <w:szCs w:val="28"/>
        </w:rPr>
      </w:pPr>
    </w:p>
    <w:p w:rsidR="001A2A4A" w:rsidRDefault="001A2A4A" w:rsidP="001A2A4A">
      <w:pPr>
        <w:jc w:val="both"/>
        <w:rPr>
          <w:sz w:val="28"/>
          <w:szCs w:val="28"/>
        </w:rPr>
      </w:pPr>
      <w:r>
        <w:rPr>
          <w:rFonts w:eastAsia="Arial"/>
          <w:bCs/>
          <w:sz w:val="28"/>
          <w:szCs w:val="28"/>
        </w:rPr>
        <w:t>Изучение свойств жидкости.</w:t>
      </w:r>
    </w:p>
    <w:p w:rsidR="001A2A4A" w:rsidRDefault="001A2A4A" w:rsidP="001A2A4A">
      <w:pPr>
        <w:spacing w:line="235" w:lineRule="auto"/>
        <w:jc w:val="both"/>
        <w:rPr>
          <w:sz w:val="28"/>
          <w:szCs w:val="28"/>
        </w:rPr>
      </w:pPr>
      <w:r>
        <w:rPr>
          <w:rFonts w:eastAsia="Arial"/>
          <w:bCs/>
          <w:sz w:val="28"/>
          <w:szCs w:val="28"/>
        </w:rPr>
        <w:t>Изучение растворимости веществ в воде.</w:t>
      </w:r>
    </w:p>
    <w:p w:rsidR="001A2A4A" w:rsidRDefault="001A2A4A" w:rsidP="001A2A4A">
      <w:pPr>
        <w:spacing w:line="2" w:lineRule="exact"/>
        <w:jc w:val="both"/>
        <w:rPr>
          <w:sz w:val="28"/>
          <w:szCs w:val="28"/>
        </w:rPr>
      </w:pPr>
    </w:p>
    <w:p w:rsidR="001A2A4A" w:rsidRDefault="001A2A4A" w:rsidP="001A2A4A">
      <w:pPr>
        <w:jc w:val="both"/>
        <w:rPr>
          <w:sz w:val="28"/>
          <w:szCs w:val="28"/>
        </w:rPr>
      </w:pPr>
      <w:r>
        <w:rPr>
          <w:rFonts w:eastAsia="Arial"/>
          <w:bCs/>
          <w:sz w:val="28"/>
          <w:szCs w:val="28"/>
        </w:rPr>
        <w:t>Очистка воды.</w:t>
      </w:r>
    </w:p>
    <w:p w:rsidR="001A2A4A" w:rsidRDefault="001A2A4A" w:rsidP="001A2A4A">
      <w:pPr>
        <w:spacing w:line="2" w:lineRule="exact"/>
        <w:jc w:val="both"/>
        <w:rPr>
          <w:sz w:val="28"/>
          <w:szCs w:val="28"/>
        </w:rPr>
      </w:pPr>
    </w:p>
    <w:p w:rsidR="001A2A4A" w:rsidRDefault="001A2A4A" w:rsidP="001A2A4A">
      <w:pPr>
        <w:jc w:val="both"/>
        <w:rPr>
          <w:sz w:val="28"/>
          <w:szCs w:val="28"/>
        </w:rPr>
      </w:pPr>
      <w:r>
        <w:rPr>
          <w:rFonts w:eastAsia="Arial"/>
          <w:bCs/>
          <w:sz w:val="28"/>
          <w:szCs w:val="28"/>
        </w:rPr>
        <w:t>Изготовление фильтра для воды</w:t>
      </w:r>
    </w:p>
    <w:p w:rsidR="001A2A4A" w:rsidRDefault="001A2A4A" w:rsidP="001A2A4A">
      <w:pPr>
        <w:spacing w:line="235" w:lineRule="auto"/>
        <w:jc w:val="both"/>
        <w:rPr>
          <w:sz w:val="28"/>
          <w:szCs w:val="28"/>
        </w:rPr>
      </w:pPr>
      <w:r>
        <w:rPr>
          <w:rFonts w:eastAsia="Arial"/>
          <w:bCs/>
          <w:sz w:val="28"/>
          <w:szCs w:val="28"/>
        </w:rPr>
        <w:t>Что происходит с воздухом при его нагревании.</w:t>
      </w:r>
    </w:p>
    <w:p w:rsidR="001A2A4A" w:rsidRDefault="001A2A4A" w:rsidP="001A2A4A">
      <w:pPr>
        <w:spacing w:line="1" w:lineRule="exact"/>
        <w:jc w:val="both"/>
        <w:rPr>
          <w:sz w:val="28"/>
          <w:szCs w:val="28"/>
        </w:rPr>
      </w:pPr>
    </w:p>
    <w:p w:rsidR="001A2A4A" w:rsidRDefault="001A2A4A" w:rsidP="001A2A4A">
      <w:pPr>
        <w:jc w:val="both"/>
        <w:rPr>
          <w:sz w:val="28"/>
          <w:szCs w:val="28"/>
        </w:rPr>
      </w:pPr>
      <w:r>
        <w:rPr>
          <w:rFonts w:eastAsia="Arial"/>
          <w:bCs/>
          <w:sz w:val="28"/>
          <w:szCs w:val="28"/>
        </w:rPr>
        <w:t>Создание и запуск китайских фонариков.</w:t>
      </w:r>
    </w:p>
    <w:p w:rsidR="001A2A4A" w:rsidRDefault="001A2A4A" w:rsidP="001A2A4A">
      <w:pPr>
        <w:jc w:val="both"/>
        <w:rPr>
          <w:sz w:val="28"/>
          <w:szCs w:val="28"/>
        </w:rPr>
      </w:pPr>
      <w:r>
        <w:rPr>
          <w:rFonts w:eastAsia="Arial"/>
          <w:bCs/>
          <w:sz w:val="28"/>
          <w:szCs w:val="28"/>
        </w:rPr>
        <w:t>Изучение воды в газообразном состоянии.</w:t>
      </w:r>
    </w:p>
    <w:p w:rsidR="001A2A4A" w:rsidRDefault="001A2A4A" w:rsidP="001A2A4A">
      <w:pPr>
        <w:jc w:val="both"/>
        <w:rPr>
          <w:sz w:val="28"/>
          <w:szCs w:val="28"/>
        </w:rPr>
      </w:pPr>
      <w:r>
        <w:rPr>
          <w:rFonts w:eastAsia="Arial"/>
          <w:bCs/>
          <w:sz w:val="28"/>
          <w:szCs w:val="28"/>
        </w:rPr>
        <w:t>Измерение относительной влажности воздуха.</w:t>
      </w:r>
    </w:p>
    <w:p w:rsidR="001A2A4A" w:rsidRDefault="001A2A4A" w:rsidP="001A2A4A">
      <w:pPr>
        <w:spacing w:line="237" w:lineRule="auto"/>
        <w:jc w:val="both"/>
        <w:rPr>
          <w:sz w:val="28"/>
          <w:szCs w:val="28"/>
        </w:rPr>
      </w:pPr>
      <w:r>
        <w:rPr>
          <w:rFonts w:eastAsia="Arial"/>
          <w:bCs/>
          <w:sz w:val="28"/>
          <w:szCs w:val="28"/>
        </w:rPr>
        <w:t>Измерение объемов тела правильной формы.</w:t>
      </w:r>
    </w:p>
    <w:p w:rsidR="001A2A4A" w:rsidRDefault="001A2A4A" w:rsidP="001A2A4A">
      <w:pPr>
        <w:spacing w:line="2" w:lineRule="exact"/>
        <w:jc w:val="both"/>
        <w:rPr>
          <w:sz w:val="28"/>
          <w:szCs w:val="28"/>
        </w:rPr>
      </w:pPr>
    </w:p>
    <w:p w:rsidR="001A2A4A" w:rsidRDefault="001A2A4A" w:rsidP="001A2A4A">
      <w:pPr>
        <w:jc w:val="both"/>
        <w:rPr>
          <w:sz w:val="28"/>
          <w:szCs w:val="28"/>
        </w:rPr>
      </w:pPr>
      <w:r>
        <w:rPr>
          <w:rFonts w:eastAsia="Arial"/>
          <w:bCs/>
          <w:sz w:val="28"/>
          <w:szCs w:val="28"/>
        </w:rPr>
        <w:t>Измерение объемов тела неправильной формы.</w:t>
      </w:r>
    </w:p>
    <w:p w:rsidR="001A2A4A" w:rsidRDefault="001A2A4A" w:rsidP="001A2A4A">
      <w:pPr>
        <w:jc w:val="both"/>
        <w:rPr>
          <w:sz w:val="28"/>
          <w:szCs w:val="28"/>
        </w:rPr>
      </w:pPr>
      <w:r>
        <w:rPr>
          <w:rFonts w:eastAsia="Arial"/>
          <w:bCs/>
          <w:sz w:val="28"/>
          <w:szCs w:val="28"/>
        </w:rPr>
        <w:t>Изучение свой</w:t>
      </w:r>
      <w:proofErr w:type="gramStart"/>
      <w:r>
        <w:rPr>
          <w:rFonts w:eastAsia="Arial"/>
          <w:bCs/>
          <w:sz w:val="28"/>
          <w:szCs w:val="28"/>
        </w:rPr>
        <w:t>ств тв</w:t>
      </w:r>
      <w:proofErr w:type="gramEnd"/>
      <w:r>
        <w:rPr>
          <w:rFonts w:eastAsia="Arial"/>
          <w:bCs/>
          <w:sz w:val="28"/>
          <w:szCs w:val="28"/>
        </w:rPr>
        <w:t>ердых тел.</w:t>
      </w:r>
    </w:p>
    <w:p w:rsidR="001A2A4A" w:rsidRDefault="001A2A4A" w:rsidP="001A2A4A">
      <w:pPr>
        <w:jc w:val="both"/>
        <w:rPr>
          <w:rFonts w:eastAsia="Arial"/>
          <w:bCs/>
          <w:sz w:val="28"/>
          <w:szCs w:val="28"/>
        </w:rPr>
      </w:pPr>
      <w:r>
        <w:rPr>
          <w:rFonts w:eastAsia="Arial"/>
          <w:bCs/>
          <w:sz w:val="28"/>
          <w:szCs w:val="28"/>
        </w:rPr>
        <w:t>Изучение деформации сжатия-растяжения и изгиба.</w:t>
      </w:r>
    </w:p>
    <w:p w:rsidR="00F713E1" w:rsidRDefault="00F713E1" w:rsidP="001A2A4A">
      <w:pPr>
        <w:jc w:val="both"/>
        <w:rPr>
          <w:sz w:val="28"/>
          <w:szCs w:val="28"/>
        </w:rPr>
      </w:pPr>
    </w:p>
    <w:p w:rsidR="001A2A4A" w:rsidRDefault="001A2A4A" w:rsidP="001A2A4A">
      <w:pPr>
        <w:spacing w:line="6" w:lineRule="exact"/>
        <w:jc w:val="both"/>
        <w:rPr>
          <w:sz w:val="28"/>
          <w:szCs w:val="28"/>
        </w:rPr>
      </w:pPr>
    </w:p>
    <w:p w:rsidR="001A2A4A" w:rsidRPr="00F713E1" w:rsidRDefault="001A2A4A" w:rsidP="001A2A4A">
      <w:pPr>
        <w:jc w:val="both"/>
        <w:rPr>
          <w:b/>
          <w:sz w:val="28"/>
          <w:szCs w:val="28"/>
        </w:rPr>
      </w:pPr>
      <w:r w:rsidRPr="00F713E1">
        <w:rPr>
          <w:rFonts w:eastAsia="Arial"/>
          <w:b/>
          <w:bCs/>
          <w:sz w:val="28"/>
          <w:szCs w:val="28"/>
        </w:rPr>
        <w:t>Тема 3. Свойства жидкости (12 ч).</w:t>
      </w:r>
    </w:p>
    <w:p w:rsidR="001A2A4A" w:rsidRPr="005B6C2B" w:rsidRDefault="001A2A4A" w:rsidP="001A2A4A">
      <w:pPr>
        <w:spacing w:line="200" w:lineRule="exact"/>
        <w:jc w:val="both"/>
        <w:rPr>
          <w:sz w:val="28"/>
          <w:szCs w:val="28"/>
        </w:rPr>
      </w:pPr>
    </w:p>
    <w:p w:rsidR="001A2A4A" w:rsidRDefault="001A2A4A" w:rsidP="001A2A4A">
      <w:pPr>
        <w:spacing w:line="292" w:lineRule="auto"/>
        <w:ind w:left="2" w:right="40"/>
        <w:jc w:val="both"/>
        <w:rPr>
          <w:sz w:val="28"/>
          <w:szCs w:val="28"/>
        </w:rPr>
      </w:pPr>
      <w:r>
        <w:rPr>
          <w:rFonts w:eastAsia="Arial"/>
          <w:bCs/>
          <w:sz w:val="28"/>
          <w:szCs w:val="28"/>
        </w:rPr>
        <w:t>Рассказ учителя об Архимеде, просмотр презентации. Как зависит объем вытесненной воды от формы тела. Плавание различных тел. Почему в воде тела кажутся более легкими. Почему одни тела тонут, а другие нет. Плавание судов. Воздухоплавание. Изготовление корабликов. Как работает закон Паскаля. Как работает закон Паскаля. Поверхностное натяжение жидкости. Шоу мыльных пузырей. Явление смачивания жидкостью тел. Изучение капиллярных явлений Загадки, ребусы. Создание и защита творческих проектов.</w:t>
      </w:r>
    </w:p>
    <w:p w:rsidR="001A2A4A" w:rsidRPr="00F713E1" w:rsidRDefault="001A2A4A" w:rsidP="001A2A4A">
      <w:pPr>
        <w:spacing w:line="230" w:lineRule="auto"/>
        <w:ind w:left="2"/>
        <w:jc w:val="both"/>
        <w:rPr>
          <w:b/>
          <w:sz w:val="28"/>
          <w:szCs w:val="28"/>
        </w:rPr>
      </w:pPr>
      <w:r w:rsidRPr="00F713E1">
        <w:rPr>
          <w:rFonts w:eastAsia="Arial"/>
          <w:b/>
          <w:bCs/>
          <w:sz w:val="28"/>
          <w:szCs w:val="28"/>
        </w:rPr>
        <w:t>Практические работы</w:t>
      </w:r>
    </w:p>
    <w:p w:rsidR="001A2A4A" w:rsidRDefault="001A2A4A" w:rsidP="001A2A4A">
      <w:pPr>
        <w:spacing w:line="237" w:lineRule="auto"/>
        <w:ind w:left="2"/>
        <w:jc w:val="both"/>
        <w:rPr>
          <w:sz w:val="28"/>
          <w:szCs w:val="28"/>
        </w:rPr>
      </w:pPr>
      <w:r>
        <w:rPr>
          <w:rFonts w:eastAsia="Arial"/>
          <w:bCs/>
          <w:sz w:val="28"/>
          <w:szCs w:val="28"/>
        </w:rPr>
        <w:t>Как зависит объем вытесненной воды от формы тела.</w:t>
      </w:r>
    </w:p>
    <w:p w:rsidR="001A2A4A" w:rsidRDefault="001A2A4A" w:rsidP="001A2A4A">
      <w:pPr>
        <w:ind w:left="2"/>
        <w:jc w:val="both"/>
        <w:rPr>
          <w:sz w:val="28"/>
          <w:szCs w:val="28"/>
        </w:rPr>
      </w:pPr>
      <w:r>
        <w:rPr>
          <w:rFonts w:eastAsia="Arial"/>
          <w:bCs/>
          <w:sz w:val="28"/>
          <w:szCs w:val="28"/>
        </w:rPr>
        <w:t>Наблюдение смешивания жидкостей.</w:t>
      </w:r>
    </w:p>
    <w:p w:rsidR="001A2A4A" w:rsidRDefault="001A2A4A" w:rsidP="001A2A4A">
      <w:pPr>
        <w:spacing w:line="2" w:lineRule="exact"/>
        <w:jc w:val="both"/>
        <w:rPr>
          <w:sz w:val="28"/>
          <w:szCs w:val="28"/>
        </w:rPr>
      </w:pPr>
    </w:p>
    <w:p w:rsidR="001A2A4A" w:rsidRDefault="001A2A4A" w:rsidP="001A2A4A">
      <w:pPr>
        <w:ind w:left="2"/>
        <w:jc w:val="both"/>
        <w:rPr>
          <w:sz w:val="28"/>
          <w:szCs w:val="28"/>
        </w:rPr>
      </w:pPr>
      <w:r>
        <w:rPr>
          <w:rFonts w:eastAsia="Arial"/>
          <w:bCs/>
          <w:sz w:val="28"/>
          <w:szCs w:val="28"/>
        </w:rPr>
        <w:t>Изготовление корабликов.</w:t>
      </w:r>
    </w:p>
    <w:p w:rsidR="001A2A4A" w:rsidRDefault="001A2A4A" w:rsidP="001A2A4A">
      <w:pPr>
        <w:spacing w:line="235" w:lineRule="auto"/>
        <w:ind w:left="2"/>
        <w:jc w:val="both"/>
        <w:rPr>
          <w:sz w:val="28"/>
          <w:szCs w:val="28"/>
        </w:rPr>
      </w:pPr>
      <w:r>
        <w:rPr>
          <w:rFonts w:eastAsia="Arial"/>
          <w:bCs/>
          <w:sz w:val="28"/>
          <w:szCs w:val="28"/>
        </w:rPr>
        <w:t>Наблюдение плавания различных тел.</w:t>
      </w:r>
    </w:p>
    <w:p w:rsidR="001A2A4A" w:rsidRDefault="001A2A4A" w:rsidP="001A2A4A">
      <w:pPr>
        <w:spacing w:line="13" w:lineRule="exact"/>
        <w:jc w:val="both"/>
        <w:rPr>
          <w:sz w:val="28"/>
          <w:szCs w:val="28"/>
        </w:rPr>
      </w:pPr>
    </w:p>
    <w:p w:rsidR="001A2A4A" w:rsidRDefault="001A2A4A" w:rsidP="001A2A4A">
      <w:pPr>
        <w:ind w:left="2"/>
        <w:jc w:val="both"/>
        <w:rPr>
          <w:sz w:val="28"/>
          <w:szCs w:val="28"/>
        </w:rPr>
      </w:pPr>
      <w:r>
        <w:rPr>
          <w:rFonts w:eastAsia="Arial"/>
          <w:bCs/>
          <w:sz w:val="28"/>
          <w:szCs w:val="28"/>
        </w:rPr>
        <w:t>Наблюдение поверхностного натяжения жидкости. Шоу мыльных пузырей.</w:t>
      </w:r>
    </w:p>
    <w:p w:rsidR="001A2A4A" w:rsidRDefault="001A2A4A" w:rsidP="001A2A4A">
      <w:pPr>
        <w:spacing w:line="25" w:lineRule="exact"/>
        <w:jc w:val="both"/>
        <w:rPr>
          <w:sz w:val="28"/>
          <w:szCs w:val="28"/>
        </w:rPr>
      </w:pPr>
    </w:p>
    <w:p w:rsidR="001A2A4A" w:rsidRDefault="001A2A4A" w:rsidP="001A2A4A">
      <w:pPr>
        <w:ind w:left="2"/>
        <w:jc w:val="both"/>
        <w:rPr>
          <w:sz w:val="28"/>
          <w:szCs w:val="28"/>
        </w:rPr>
      </w:pPr>
      <w:r>
        <w:rPr>
          <w:rFonts w:eastAsia="Arial"/>
          <w:bCs/>
          <w:sz w:val="28"/>
          <w:szCs w:val="28"/>
        </w:rPr>
        <w:lastRenderedPageBreak/>
        <w:t>Изучение явления смачивания жидкостью тел.</w:t>
      </w:r>
    </w:p>
    <w:p w:rsidR="001A2A4A" w:rsidRDefault="001A2A4A" w:rsidP="001A2A4A">
      <w:pPr>
        <w:spacing w:line="4" w:lineRule="exact"/>
        <w:jc w:val="both"/>
        <w:rPr>
          <w:sz w:val="28"/>
          <w:szCs w:val="28"/>
        </w:rPr>
      </w:pPr>
    </w:p>
    <w:p w:rsidR="001A2A4A" w:rsidRDefault="001A2A4A" w:rsidP="001A2A4A">
      <w:pPr>
        <w:ind w:left="2"/>
        <w:jc w:val="both"/>
        <w:rPr>
          <w:sz w:val="28"/>
          <w:szCs w:val="28"/>
        </w:rPr>
      </w:pPr>
      <w:r>
        <w:rPr>
          <w:rFonts w:eastAsia="Arial"/>
          <w:bCs/>
          <w:sz w:val="28"/>
          <w:szCs w:val="28"/>
        </w:rPr>
        <w:t>Изучение капиллярных явлений</w:t>
      </w:r>
    </w:p>
    <w:p w:rsidR="001A2A4A" w:rsidRDefault="001A2A4A" w:rsidP="001A2A4A">
      <w:pPr>
        <w:spacing w:line="2" w:lineRule="exact"/>
        <w:jc w:val="both"/>
        <w:rPr>
          <w:sz w:val="28"/>
          <w:szCs w:val="28"/>
        </w:rPr>
      </w:pPr>
    </w:p>
    <w:p w:rsidR="00F713E1" w:rsidRDefault="00F713E1" w:rsidP="001A2A4A">
      <w:pPr>
        <w:ind w:right="-1"/>
        <w:jc w:val="both"/>
        <w:rPr>
          <w:rFonts w:eastAsia="Arial"/>
          <w:b/>
          <w:bCs/>
          <w:sz w:val="28"/>
          <w:szCs w:val="28"/>
        </w:rPr>
      </w:pPr>
    </w:p>
    <w:p w:rsidR="001A2A4A" w:rsidRPr="00F713E1" w:rsidRDefault="001A2A4A" w:rsidP="001A2A4A">
      <w:pPr>
        <w:ind w:right="-1"/>
        <w:jc w:val="both"/>
        <w:rPr>
          <w:b/>
          <w:sz w:val="28"/>
          <w:szCs w:val="28"/>
        </w:rPr>
      </w:pPr>
      <w:r w:rsidRPr="00F713E1">
        <w:rPr>
          <w:rFonts w:eastAsia="Arial"/>
          <w:b/>
          <w:bCs/>
          <w:sz w:val="28"/>
          <w:szCs w:val="28"/>
        </w:rPr>
        <w:t>2 год обучения</w:t>
      </w:r>
    </w:p>
    <w:p w:rsidR="00F713E1" w:rsidRDefault="00F713E1" w:rsidP="001A2A4A">
      <w:pPr>
        <w:ind w:left="2"/>
        <w:jc w:val="both"/>
        <w:rPr>
          <w:rFonts w:eastAsia="Arial"/>
          <w:b/>
          <w:bCs/>
          <w:sz w:val="28"/>
          <w:szCs w:val="28"/>
        </w:rPr>
      </w:pPr>
    </w:p>
    <w:p w:rsidR="001A2A4A" w:rsidRPr="00F713E1" w:rsidRDefault="001A2A4A" w:rsidP="001A2A4A">
      <w:pPr>
        <w:ind w:left="2"/>
        <w:jc w:val="both"/>
        <w:rPr>
          <w:b/>
          <w:sz w:val="28"/>
          <w:szCs w:val="28"/>
        </w:rPr>
      </w:pPr>
      <w:r w:rsidRPr="00F713E1">
        <w:rPr>
          <w:rFonts w:eastAsia="Arial"/>
          <w:b/>
          <w:bCs/>
          <w:sz w:val="28"/>
          <w:szCs w:val="28"/>
        </w:rPr>
        <w:t>Тема 1. Введение. (1 ч).</w:t>
      </w:r>
    </w:p>
    <w:p w:rsidR="001A2A4A" w:rsidRDefault="001A2A4A" w:rsidP="001A2A4A">
      <w:pPr>
        <w:spacing w:line="9" w:lineRule="exact"/>
        <w:jc w:val="both"/>
        <w:rPr>
          <w:sz w:val="28"/>
          <w:szCs w:val="28"/>
        </w:rPr>
      </w:pPr>
    </w:p>
    <w:p w:rsidR="001A2A4A" w:rsidRDefault="001A2A4A" w:rsidP="001A2A4A">
      <w:pPr>
        <w:spacing w:line="247" w:lineRule="auto"/>
        <w:ind w:left="2"/>
        <w:jc w:val="both"/>
        <w:rPr>
          <w:sz w:val="28"/>
          <w:szCs w:val="28"/>
        </w:rPr>
      </w:pPr>
      <w:r>
        <w:rPr>
          <w:rFonts w:eastAsia="Arial"/>
          <w:bCs/>
          <w:sz w:val="28"/>
          <w:szCs w:val="28"/>
        </w:rPr>
        <w:t>Проведение инструктажа по технике безопасности в кабинете физики. Демонстрация занимательных опытов из разных разделов физики. Викторина на знания и умения, полученные в прошлом учебном году.</w:t>
      </w:r>
    </w:p>
    <w:p w:rsidR="00F713E1" w:rsidRDefault="00F713E1" w:rsidP="001A2A4A">
      <w:pPr>
        <w:spacing w:line="232" w:lineRule="auto"/>
        <w:ind w:left="2"/>
        <w:jc w:val="both"/>
        <w:rPr>
          <w:rFonts w:eastAsia="Arial"/>
          <w:b/>
          <w:bCs/>
          <w:sz w:val="28"/>
          <w:szCs w:val="28"/>
        </w:rPr>
      </w:pPr>
    </w:p>
    <w:p w:rsidR="001A2A4A" w:rsidRPr="00F713E1" w:rsidRDefault="001A2A4A" w:rsidP="001A2A4A">
      <w:pPr>
        <w:spacing w:line="232" w:lineRule="auto"/>
        <w:ind w:left="2"/>
        <w:jc w:val="both"/>
        <w:rPr>
          <w:b/>
          <w:sz w:val="28"/>
          <w:szCs w:val="28"/>
        </w:rPr>
      </w:pPr>
      <w:r w:rsidRPr="00F713E1">
        <w:rPr>
          <w:rFonts w:eastAsia="Arial"/>
          <w:b/>
          <w:bCs/>
          <w:sz w:val="28"/>
          <w:szCs w:val="28"/>
        </w:rPr>
        <w:t>Тема 2. Теплота основа жизни. (9ч).</w:t>
      </w:r>
    </w:p>
    <w:p w:rsidR="001A2A4A" w:rsidRDefault="001A2A4A" w:rsidP="001A2A4A">
      <w:pPr>
        <w:spacing w:line="8" w:lineRule="exact"/>
        <w:jc w:val="both"/>
        <w:rPr>
          <w:sz w:val="28"/>
          <w:szCs w:val="28"/>
        </w:rPr>
      </w:pPr>
    </w:p>
    <w:p w:rsidR="001A2A4A" w:rsidRDefault="001A2A4A" w:rsidP="001A2A4A">
      <w:pPr>
        <w:spacing w:line="268" w:lineRule="auto"/>
        <w:ind w:left="2"/>
        <w:jc w:val="both"/>
        <w:rPr>
          <w:sz w:val="28"/>
          <w:szCs w:val="28"/>
        </w:rPr>
      </w:pPr>
      <w:r>
        <w:rPr>
          <w:rFonts w:eastAsia="Arial"/>
          <w:bCs/>
          <w:sz w:val="28"/>
          <w:szCs w:val="28"/>
        </w:rPr>
        <w:t>Что холоднее</w:t>
      </w:r>
      <w:proofErr w:type="gramStart"/>
      <w:r>
        <w:rPr>
          <w:rFonts w:eastAsia="Arial"/>
          <w:bCs/>
          <w:sz w:val="28"/>
          <w:szCs w:val="28"/>
        </w:rPr>
        <w:t xml:space="preserve">?. </w:t>
      </w:r>
      <w:proofErr w:type="gramEnd"/>
      <w:r>
        <w:rPr>
          <w:rFonts w:eastAsia="Arial"/>
          <w:bCs/>
          <w:sz w:val="28"/>
          <w:szCs w:val="28"/>
        </w:rPr>
        <w:t>Понятие температура и градусник. История создания градусника. Изоляция тепла. Шуба греет</w:t>
      </w:r>
      <w:proofErr w:type="gramStart"/>
      <w:r>
        <w:rPr>
          <w:rFonts w:eastAsia="Arial"/>
          <w:bCs/>
          <w:sz w:val="28"/>
          <w:szCs w:val="28"/>
        </w:rPr>
        <w:t xml:space="preserve">!. </w:t>
      </w:r>
      <w:proofErr w:type="gramEnd"/>
      <w:r>
        <w:rPr>
          <w:rFonts w:eastAsia="Arial"/>
          <w:bCs/>
          <w:sz w:val="28"/>
          <w:szCs w:val="28"/>
        </w:rPr>
        <w:t>Загадки. Как согреется зимой. Жилище эскимосов иглу. Рассказ учителя Назначение верхней одежды и принцип многослойности в одежде. Термос и его устройство. Изготовление самодельного термоса. Как сохранить тепло? холод? Зачем сковородке деревянная ручка? Создание и защита творческих проектов.</w:t>
      </w:r>
    </w:p>
    <w:p w:rsidR="001A2A4A" w:rsidRPr="00F713E1" w:rsidRDefault="001A2A4A" w:rsidP="001A2A4A">
      <w:pPr>
        <w:spacing w:line="232" w:lineRule="auto"/>
        <w:ind w:left="2"/>
        <w:jc w:val="both"/>
        <w:rPr>
          <w:b/>
          <w:sz w:val="28"/>
          <w:szCs w:val="28"/>
        </w:rPr>
      </w:pPr>
      <w:r w:rsidRPr="00F713E1">
        <w:rPr>
          <w:rFonts w:eastAsia="Arial"/>
          <w:b/>
          <w:bCs/>
          <w:sz w:val="28"/>
          <w:szCs w:val="28"/>
        </w:rPr>
        <w:t>Практические работы</w:t>
      </w:r>
    </w:p>
    <w:p w:rsidR="001A2A4A" w:rsidRDefault="001A2A4A" w:rsidP="001A2A4A">
      <w:pPr>
        <w:spacing w:line="8" w:lineRule="exact"/>
        <w:jc w:val="both"/>
        <w:rPr>
          <w:sz w:val="28"/>
          <w:szCs w:val="28"/>
        </w:rPr>
      </w:pPr>
    </w:p>
    <w:p w:rsidR="001A2A4A" w:rsidRDefault="001A2A4A" w:rsidP="001A2A4A">
      <w:pPr>
        <w:spacing w:line="256" w:lineRule="auto"/>
        <w:ind w:left="2" w:right="-1"/>
        <w:jc w:val="both"/>
        <w:rPr>
          <w:rFonts w:eastAsia="Arial"/>
          <w:bCs/>
          <w:sz w:val="28"/>
          <w:szCs w:val="28"/>
        </w:rPr>
      </w:pPr>
      <w:r>
        <w:rPr>
          <w:rFonts w:eastAsia="Arial"/>
          <w:bCs/>
          <w:sz w:val="28"/>
          <w:szCs w:val="28"/>
        </w:rPr>
        <w:t>Изучение холодных, теплых и горячих тел. Измерение температуры разных тел Изучение способов передачи тепла. Изготовление самодельного термоса. Как сохранить тепло? Холод?</w:t>
      </w:r>
    </w:p>
    <w:p w:rsidR="00F713E1" w:rsidRDefault="00F713E1" w:rsidP="001A2A4A">
      <w:pPr>
        <w:spacing w:line="256" w:lineRule="auto"/>
        <w:ind w:left="2" w:right="-1"/>
        <w:jc w:val="both"/>
        <w:rPr>
          <w:sz w:val="28"/>
          <w:szCs w:val="28"/>
        </w:rPr>
      </w:pPr>
    </w:p>
    <w:p w:rsidR="001A2A4A" w:rsidRDefault="001A2A4A" w:rsidP="001A2A4A">
      <w:pPr>
        <w:spacing w:line="230" w:lineRule="auto"/>
        <w:ind w:left="2"/>
        <w:jc w:val="both"/>
        <w:rPr>
          <w:rFonts w:eastAsia="Arial"/>
          <w:b/>
          <w:bCs/>
          <w:sz w:val="28"/>
          <w:szCs w:val="28"/>
        </w:rPr>
      </w:pPr>
      <w:r w:rsidRPr="00F713E1">
        <w:rPr>
          <w:rFonts w:eastAsia="Arial"/>
          <w:b/>
          <w:bCs/>
          <w:sz w:val="28"/>
          <w:szCs w:val="28"/>
        </w:rPr>
        <w:t>Тема 3. Электричество повсюду. (7 ч).</w:t>
      </w:r>
    </w:p>
    <w:p w:rsidR="00F713E1" w:rsidRPr="00F713E1" w:rsidRDefault="00F713E1" w:rsidP="001A2A4A">
      <w:pPr>
        <w:spacing w:line="230" w:lineRule="auto"/>
        <w:ind w:left="2"/>
        <w:jc w:val="both"/>
        <w:rPr>
          <w:b/>
          <w:sz w:val="28"/>
          <w:szCs w:val="28"/>
        </w:rPr>
      </w:pPr>
    </w:p>
    <w:p w:rsidR="001A2A4A" w:rsidRDefault="001A2A4A" w:rsidP="001A2A4A">
      <w:pPr>
        <w:spacing w:line="10" w:lineRule="exact"/>
        <w:jc w:val="both"/>
        <w:rPr>
          <w:sz w:val="28"/>
          <w:szCs w:val="28"/>
        </w:rPr>
      </w:pPr>
    </w:p>
    <w:p w:rsidR="001A2A4A" w:rsidRDefault="001A2A4A" w:rsidP="001A2A4A">
      <w:pPr>
        <w:spacing w:line="290" w:lineRule="auto"/>
        <w:ind w:left="2" w:right="120"/>
        <w:jc w:val="both"/>
        <w:rPr>
          <w:sz w:val="28"/>
          <w:szCs w:val="28"/>
        </w:rPr>
      </w:pPr>
      <w:r>
        <w:rPr>
          <w:rFonts w:eastAsia="Arial"/>
          <w:bCs/>
          <w:sz w:val="28"/>
          <w:szCs w:val="28"/>
        </w:rPr>
        <w:t>Электричество на расческах. Осторожно статическое электричество. Есть ли польза статического электричества? Электричество в игрушках. Электричество</w:t>
      </w:r>
    </w:p>
    <w:p w:rsidR="001A2A4A" w:rsidRDefault="001A2A4A" w:rsidP="001A2A4A">
      <w:pPr>
        <w:spacing w:line="2" w:lineRule="exact"/>
        <w:jc w:val="both"/>
        <w:rPr>
          <w:sz w:val="28"/>
          <w:szCs w:val="28"/>
        </w:rPr>
      </w:pPr>
    </w:p>
    <w:p w:rsidR="001A2A4A" w:rsidRDefault="001A2A4A" w:rsidP="001A2A4A">
      <w:pPr>
        <w:numPr>
          <w:ilvl w:val="0"/>
          <w:numId w:val="5"/>
        </w:numPr>
        <w:tabs>
          <w:tab w:val="left" w:pos="204"/>
        </w:tabs>
        <w:spacing w:line="232" w:lineRule="auto"/>
        <w:ind w:right="20"/>
        <w:jc w:val="both"/>
        <w:rPr>
          <w:rFonts w:eastAsia="Arial"/>
          <w:bCs/>
          <w:sz w:val="28"/>
          <w:szCs w:val="28"/>
        </w:rPr>
      </w:pPr>
      <w:r>
        <w:rPr>
          <w:rFonts w:eastAsia="Arial"/>
          <w:bCs/>
          <w:sz w:val="28"/>
          <w:szCs w:val="28"/>
        </w:rPr>
        <w:t>быту. Устройство гальванического элемента. Устройство батарейки. Создание и защита творческих проектов.</w:t>
      </w:r>
    </w:p>
    <w:p w:rsidR="001A2A4A" w:rsidRDefault="001A2A4A" w:rsidP="001A2A4A">
      <w:pPr>
        <w:spacing w:line="3" w:lineRule="exact"/>
        <w:jc w:val="both"/>
        <w:rPr>
          <w:rFonts w:eastAsia="Arial"/>
          <w:bCs/>
          <w:sz w:val="28"/>
          <w:szCs w:val="28"/>
        </w:rPr>
      </w:pPr>
    </w:p>
    <w:p w:rsidR="001A2A4A" w:rsidRPr="00F713E1" w:rsidRDefault="001A2A4A" w:rsidP="001A2A4A">
      <w:pPr>
        <w:ind w:left="2"/>
        <w:jc w:val="both"/>
        <w:rPr>
          <w:rFonts w:eastAsia="Arial"/>
          <w:b/>
          <w:bCs/>
          <w:sz w:val="28"/>
          <w:szCs w:val="28"/>
        </w:rPr>
      </w:pPr>
      <w:r w:rsidRPr="00F713E1">
        <w:rPr>
          <w:rFonts w:eastAsia="Arial"/>
          <w:b/>
          <w:bCs/>
          <w:sz w:val="28"/>
          <w:szCs w:val="28"/>
        </w:rPr>
        <w:t>Практические работы</w:t>
      </w:r>
    </w:p>
    <w:p w:rsidR="001A2A4A" w:rsidRDefault="001A2A4A" w:rsidP="001A2A4A">
      <w:pPr>
        <w:spacing w:line="8" w:lineRule="exact"/>
        <w:jc w:val="both"/>
        <w:rPr>
          <w:rFonts w:eastAsia="Arial"/>
          <w:bCs/>
          <w:sz w:val="28"/>
          <w:szCs w:val="28"/>
        </w:rPr>
      </w:pPr>
    </w:p>
    <w:p w:rsidR="001A2A4A" w:rsidRDefault="001A2A4A" w:rsidP="001A2A4A">
      <w:pPr>
        <w:spacing w:line="232" w:lineRule="auto"/>
        <w:ind w:left="2" w:right="2620"/>
        <w:jc w:val="both"/>
        <w:rPr>
          <w:rFonts w:eastAsia="Arial"/>
          <w:bCs/>
          <w:sz w:val="28"/>
          <w:szCs w:val="28"/>
        </w:rPr>
      </w:pPr>
      <w:r>
        <w:rPr>
          <w:rFonts w:eastAsia="Arial"/>
          <w:bCs/>
          <w:sz w:val="28"/>
          <w:szCs w:val="28"/>
        </w:rPr>
        <w:t>Наблюдение электростатики. Электричество на расческах. Изучение статического электричества.</w:t>
      </w:r>
    </w:p>
    <w:p w:rsidR="001A2A4A" w:rsidRDefault="001A2A4A" w:rsidP="001A2A4A">
      <w:pPr>
        <w:spacing w:line="12" w:lineRule="exact"/>
        <w:jc w:val="both"/>
        <w:rPr>
          <w:rFonts w:eastAsia="Arial"/>
          <w:bCs/>
          <w:sz w:val="28"/>
          <w:szCs w:val="28"/>
        </w:rPr>
      </w:pPr>
    </w:p>
    <w:p w:rsidR="001A2A4A" w:rsidRDefault="001A2A4A" w:rsidP="001A2A4A">
      <w:pPr>
        <w:spacing w:line="280" w:lineRule="auto"/>
        <w:ind w:left="2" w:right="76"/>
        <w:jc w:val="both"/>
        <w:rPr>
          <w:rFonts w:eastAsia="Arial"/>
          <w:bCs/>
          <w:sz w:val="28"/>
          <w:szCs w:val="28"/>
        </w:rPr>
      </w:pPr>
      <w:r>
        <w:rPr>
          <w:rFonts w:eastAsia="Arial"/>
          <w:bCs/>
          <w:sz w:val="28"/>
          <w:szCs w:val="28"/>
        </w:rPr>
        <w:t>Электричество в игрушках Изобретаем батарейку.</w:t>
      </w:r>
    </w:p>
    <w:p w:rsidR="00F713E1" w:rsidRDefault="00F713E1" w:rsidP="001A2A4A">
      <w:pPr>
        <w:spacing w:line="280" w:lineRule="auto"/>
        <w:ind w:left="2" w:right="76"/>
        <w:jc w:val="both"/>
        <w:rPr>
          <w:rFonts w:eastAsia="Arial"/>
          <w:bCs/>
          <w:sz w:val="28"/>
          <w:szCs w:val="28"/>
        </w:rPr>
      </w:pPr>
    </w:p>
    <w:p w:rsidR="001A2A4A" w:rsidRPr="00F713E1" w:rsidRDefault="001A2A4A" w:rsidP="001A2A4A">
      <w:pPr>
        <w:ind w:left="2"/>
        <w:jc w:val="both"/>
        <w:rPr>
          <w:rFonts w:eastAsia="Arial"/>
          <w:b/>
          <w:bCs/>
          <w:sz w:val="28"/>
          <w:szCs w:val="28"/>
        </w:rPr>
      </w:pPr>
      <w:r w:rsidRPr="00F713E1">
        <w:rPr>
          <w:rFonts w:eastAsia="Arial"/>
          <w:b/>
          <w:bCs/>
          <w:sz w:val="28"/>
          <w:szCs w:val="28"/>
        </w:rPr>
        <w:t>Тема 4. Магнетизм. (7 ч.)</w:t>
      </w:r>
    </w:p>
    <w:p w:rsidR="001A2A4A" w:rsidRPr="00F713E1" w:rsidRDefault="001A2A4A" w:rsidP="001A2A4A">
      <w:pPr>
        <w:spacing w:line="295" w:lineRule="exact"/>
        <w:jc w:val="both"/>
        <w:rPr>
          <w:b/>
          <w:sz w:val="28"/>
          <w:szCs w:val="28"/>
        </w:rPr>
      </w:pPr>
    </w:p>
    <w:p w:rsidR="001A2A4A" w:rsidRDefault="001A2A4A" w:rsidP="001A2A4A">
      <w:pPr>
        <w:spacing w:line="237" w:lineRule="auto"/>
        <w:ind w:right="160"/>
        <w:jc w:val="both"/>
        <w:rPr>
          <w:sz w:val="28"/>
          <w:szCs w:val="28"/>
        </w:rPr>
      </w:pPr>
      <w:r>
        <w:rPr>
          <w:rFonts w:eastAsia="Arial"/>
          <w:bCs/>
          <w:sz w:val="28"/>
          <w:szCs w:val="28"/>
        </w:rPr>
        <w:t>Компас. Принцип работы. Ориентирование с помощью компаса. Магнит. Магниты полосовые, дуговые. Занимательные опыты с магнитами. Магнитная руда. Магнитное поле Земли. Изготовление магнита. Создание и защита творческих проектов.</w:t>
      </w:r>
    </w:p>
    <w:p w:rsidR="001A2A4A" w:rsidRPr="00F713E1" w:rsidRDefault="001A2A4A" w:rsidP="001A2A4A">
      <w:pPr>
        <w:jc w:val="both"/>
        <w:rPr>
          <w:b/>
          <w:sz w:val="28"/>
          <w:szCs w:val="28"/>
        </w:rPr>
      </w:pPr>
      <w:r w:rsidRPr="00F713E1">
        <w:rPr>
          <w:rFonts w:eastAsia="Arial"/>
          <w:b/>
          <w:bCs/>
          <w:sz w:val="28"/>
          <w:szCs w:val="28"/>
        </w:rPr>
        <w:t>Практические работы</w:t>
      </w:r>
    </w:p>
    <w:p w:rsidR="001A2A4A" w:rsidRDefault="001A2A4A" w:rsidP="001A2A4A">
      <w:pPr>
        <w:jc w:val="both"/>
        <w:rPr>
          <w:sz w:val="28"/>
          <w:szCs w:val="28"/>
        </w:rPr>
      </w:pPr>
      <w:r>
        <w:rPr>
          <w:rFonts w:eastAsia="Arial"/>
          <w:bCs/>
          <w:sz w:val="28"/>
          <w:szCs w:val="28"/>
        </w:rPr>
        <w:t>Ориентирование с помощью компаса</w:t>
      </w:r>
    </w:p>
    <w:p w:rsidR="001A2A4A" w:rsidRDefault="001A2A4A" w:rsidP="001A2A4A">
      <w:pPr>
        <w:spacing w:line="1" w:lineRule="exact"/>
        <w:jc w:val="both"/>
        <w:rPr>
          <w:sz w:val="28"/>
          <w:szCs w:val="28"/>
        </w:rPr>
      </w:pPr>
    </w:p>
    <w:p w:rsidR="001A2A4A" w:rsidRDefault="001A2A4A" w:rsidP="001A2A4A">
      <w:pPr>
        <w:jc w:val="both"/>
        <w:rPr>
          <w:sz w:val="28"/>
          <w:szCs w:val="28"/>
        </w:rPr>
      </w:pPr>
      <w:r>
        <w:rPr>
          <w:rFonts w:eastAsia="Arial"/>
          <w:bCs/>
          <w:sz w:val="28"/>
          <w:szCs w:val="28"/>
        </w:rPr>
        <w:t>Занимательные опыты с магнитами.</w:t>
      </w:r>
    </w:p>
    <w:p w:rsidR="001A2A4A" w:rsidRDefault="001A2A4A" w:rsidP="001A2A4A">
      <w:pPr>
        <w:jc w:val="both"/>
        <w:rPr>
          <w:sz w:val="28"/>
          <w:szCs w:val="28"/>
        </w:rPr>
      </w:pPr>
      <w:r>
        <w:rPr>
          <w:rFonts w:eastAsia="Arial"/>
          <w:bCs/>
          <w:sz w:val="28"/>
          <w:szCs w:val="28"/>
        </w:rPr>
        <w:lastRenderedPageBreak/>
        <w:t>Изготовление магнита.</w:t>
      </w:r>
    </w:p>
    <w:p w:rsidR="001A2A4A" w:rsidRDefault="001A2A4A" w:rsidP="001A2A4A">
      <w:pPr>
        <w:spacing w:line="246" w:lineRule="exact"/>
        <w:jc w:val="both"/>
        <w:rPr>
          <w:sz w:val="28"/>
          <w:szCs w:val="28"/>
        </w:rPr>
      </w:pPr>
    </w:p>
    <w:p w:rsidR="001A2A4A" w:rsidRDefault="001A2A4A" w:rsidP="001A2A4A">
      <w:pPr>
        <w:jc w:val="both"/>
        <w:rPr>
          <w:rFonts w:eastAsia="Arial"/>
          <w:b/>
          <w:bCs/>
          <w:sz w:val="28"/>
          <w:szCs w:val="28"/>
        </w:rPr>
      </w:pPr>
      <w:r w:rsidRPr="00F713E1">
        <w:rPr>
          <w:rFonts w:eastAsia="Arial"/>
          <w:b/>
          <w:bCs/>
          <w:sz w:val="28"/>
          <w:szCs w:val="28"/>
        </w:rPr>
        <w:t>Тема 5. Световые явления. (10 ч).</w:t>
      </w:r>
    </w:p>
    <w:p w:rsidR="00F713E1" w:rsidRPr="00F713E1" w:rsidRDefault="00F713E1" w:rsidP="001A2A4A">
      <w:pPr>
        <w:jc w:val="both"/>
        <w:rPr>
          <w:b/>
          <w:sz w:val="28"/>
          <w:szCs w:val="28"/>
        </w:rPr>
      </w:pPr>
    </w:p>
    <w:p w:rsidR="001A2A4A" w:rsidRDefault="001A2A4A" w:rsidP="001A2A4A">
      <w:pPr>
        <w:spacing w:line="7" w:lineRule="exact"/>
        <w:jc w:val="both"/>
        <w:rPr>
          <w:sz w:val="28"/>
          <w:szCs w:val="28"/>
        </w:rPr>
      </w:pPr>
    </w:p>
    <w:p w:rsidR="001A2A4A" w:rsidRDefault="001A2A4A" w:rsidP="001A2A4A">
      <w:pPr>
        <w:spacing w:line="268" w:lineRule="auto"/>
        <w:ind w:right="100"/>
        <w:jc w:val="both"/>
        <w:rPr>
          <w:sz w:val="28"/>
          <w:szCs w:val="28"/>
        </w:rPr>
      </w:pPr>
      <w:r>
        <w:rPr>
          <w:rFonts w:eastAsia="Arial"/>
          <w:bCs/>
          <w:sz w:val="28"/>
          <w:szCs w:val="28"/>
        </w:rPr>
        <w:t>Источники света. Устройство глаза. Просмотр видеофильма. Понятие тени и полутени. Лунные и Солнечные затмения. Солнечные зайчики. Зазеркалье. Иллюзии. Цвета компакт диска. Мыльный спектр. Радуга в природе и дома. Учим цвета радуги (Как</w:t>
      </w:r>
      <w:proofErr w:type="gramStart"/>
      <w:r>
        <w:rPr>
          <w:rFonts w:eastAsia="Arial"/>
          <w:bCs/>
          <w:sz w:val="28"/>
          <w:szCs w:val="28"/>
        </w:rPr>
        <w:t xml:space="preserve"> О</w:t>
      </w:r>
      <w:proofErr w:type="gramEnd"/>
      <w:r>
        <w:rPr>
          <w:rFonts w:eastAsia="Arial"/>
          <w:bCs/>
          <w:sz w:val="28"/>
          <w:szCs w:val="28"/>
        </w:rPr>
        <w:t>днажды Жак Звонарь Городской Сломал Фонарь). Как сломать луч? Как зажечь огонь? Получение изображения с помощью линз. Создание и защита творческих проектов.</w:t>
      </w:r>
    </w:p>
    <w:p w:rsidR="001A2A4A" w:rsidRPr="00F713E1" w:rsidRDefault="001A2A4A" w:rsidP="001A2A4A">
      <w:pPr>
        <w:spacing w:line="230" w:lineRule="auto"/>
        <w:jc w:val="both"/>
        <w:rPr>
          <w:b/>
          <w:sz w:val="28"/>
          <w:szCs w:val="28"/>
        </w:rPr>
      </w:pPr>
      <w:r w:rsidRPr="00F713E1">
        <w:rPr>
          <w:rFonts w:eastAsia="Arial"/>
          <w:b/>
          <w:bCs/>
          <w:sz w:val="28"/>
          <w:szCs w:val="28"/>
        </w:rPr>
        <w:t>Практические работы</w:t>
      </w:r>
    </w:p>
    <w:p w:rsidR="001A2A4A" w:rsidRDefault="001A2A4A" w:rsidP="001A2A4A">
      <w:pPr>
        <w:spacing w:line="2" w:lineRule="exact"/>
        <w:jc w:val="both"/>
        <w:rPr>
          <w:sz w:val="28"/>
          <w:szCs w:val="28"/>
        </w:rPr>
      </w:pPr>
    </w:p>
    <w:p w:rsidR="001A2A4A" w:rsidRDefault="001A2A4A" w:rsidP="001A2A4A">
      <w:pPr>
        <w:jc w:val="both"/>
        <w:rPr>
          <w:sz w:val="28"/>
          <w:szCs w:val="28"/>
        </w:rPr>
      </w:pPr>
      <w:r>
        <w:rPr>
          <w:rFonts w:eastAsia="Arial"/>
          <w:bCs/>
          <w:sz w:val="28"/>
          <w:szCs w:val="28"/>
        </w:rPr>
        <w:t>Театр теней</w:t>
      </w:r>
    </w:p>
    <w:p w:rsidR="001A2A4A" w:rsidRDefault="001A2A4A" w:rsidP="001A2A4A">
      <w:pPr>
        <w:spacing w:line="235" w:lineRule="auto"/>
        <w:jc w:val="both"/>
        <w:rPr>
          <w:sz w:val="28"/>
          <w:szCs w:val="28"/>
        </w:rPr>
      </w:pPr>
      <w:r>
        <w:rPr>
          <w:rFonts w:eastAsia="Arial"/>
          <w:bCs/>
          <w:sz w:val="28"/>
          <w:szCs w:val="28"/>
        </w:rPr>
        <w:t>Солнечные зайчики.</w:t>
      </w:r>
    </w:p>
    <w:p w:rsidR="001A2A4A" w:rsidRDefault="001A2A4A" w:rsidP="001A2A4A">
      <w:pPr>
        <w:jc w:val="both"/>
        <w:rPr>
          <w:sz w:val="28"/>
          <w:szCs w:val="28"/>
        </w:rPr>
      </w:pPr>
      <w:r>
        <w:rPr>
          <w:rFonts w:eastAsia="Arial"/>
          <w:bCs/>
          <w:sz w:val="28"/>
          <w:szCs w:val="28"/>
        </w:rPr>
        <w:t>Зазеркалье. Иллюзии.</w:t>
      </w:r>
    </w:p>
    <w:p w:rsidR="001A2A4A" w:rsidRDefault="001A2A4A" w:rsidP="001A2A4A">
      <w:pPr>
        <w:jc w:val="both"/>
        <w:rPr>
          <w:sz w:val="28"/>
          <w:szCs w:val="28"/>
        </w:rPr>
      </w:pPr>
      <w:r>
        <w:rPr>
          <w:rFonts w:eastAsia="Arial"/>
          <w:bCs/>
          <w:sz w:val="28"/>
          <w:szCs w:val="28"/>
        </w:rPr>
        <w:t>Как сломать луч?</w:t>
      </w:r>
    </w:p>
    <w:p w:rsidR="001A2A4A" w:rsidRDefault="001A2A4A" w:rsidP="001A2A4A">
      <w:pPr>
        <w:spacing w:line="13" w:lineRule="exact"/>
        <w:jc w:val="both"/>
        <w:rPr>
          <w:sz w:val="28"/>
          <w:szCs w:val="28"/>
        </w:rPr>
      </w:pPr>
    </w:p>
    <w:p w:rsidR="001A2A4A" w:rsidRDefault="001A2A4A" w:rsidP="001A2A4A">
      <w:pPr>
        <w:jc w:val="both"/>
        <w:rPr>
          <w:sz w:val="28"/>
          <w:szCs w:val="28"/>
        </w:rPr>
      </w:pPr>
      <w:r>
        <w:rPr>
          <w:rFonts w:eastAsia="Arial"/>
          <w:bCs/>
          <w:sz w:val="28"/>
          <w:szCs w:val="28"/>
        </w:rPr>
        <w:t>Получение изображения с помощью плоских и сферических зеркал.</w:t>
      </w:r>
    </w:p>
    <w:p w:rsidR="001A2A4A" w:rsidRDefault="001A2A4A" w:rsidP="001A2A4A">
      <w:pPr>
        <w:jc w:val="both"/>
        <w:rPr>
          <w:rFonts w:eastAsia="Arial"/>
          <w:bCs/>
          <w:sz w:val="28"/>
          <w:szCs w:val="28"/>
        </w:rPr>
      </w:pPr>
      <w:r>
        <w:rPr>
          <w:rFonts w:eastAsia="Arial"/>
          <w:bCs/>
          <w:sz w:val="28"/>
          <w:szCs w:val="28"/>
        </w:rPr>
        <w:t>Получение изображения с помощью линз.</w:t>
      </w:r>
    </w:p>
    <w:p w:rsidR="00F713E1" w:rsidRDefault="00F713E1" w:rsidP="001A2A4A">
      <w:pPr>
        <w:jc w:val="both"/>
        <w:rPr>
          <w:sz w:val="28"/>
          <w:szCs w:val="28"/>
        </w:rPr>
      </w:pPr>
    </w:p>
    <w:p w:rsidR="001A2A4A" w:rsidRDefault="001A2A4A" w:rsidP="001A2A4A">
      <w:pPr>
        <w:spacing w:line="252" w:lineRule="exact"/>
        <w:jc w:val="both"/>
        <w:rPr>
          <w:sz w:val="28"/>
          <w:szCs w:val="28"/>
        </w:rPr>
      </w:pPr>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8"/>
        <w:gridCol w:w="5320"/>
        <w:gridCol w:w="1260"/>
        <w:gridCol w:w="1480"/>
        <w:gridCol w:w="820"/>
      </w:tblGrid>
      <w:tr w:rsidR="001A2A4A" w:rsidTr="001A2A4A">
        <w:trPr>
          <w:trHeight w:val="322"/>
        </w:trPr>
        <w:tc>
          <w:tcPr>
            <w:tcW w:w="998" w:type="dxa"/>
            <w:vAlign w:val="bottom"/>
          </w:tcPr>
          <w:p w:rsidR="001A2A4A" w:rsidRDefault="001A2A4A" w:rsidP="001A2A4A">
            <w:pPr>
              <w:jc w:val="both"/>
              <w:rPr>
                <w:sz w:val="28"/>
                <w:szCs w:val="28"/>
              </w:rPr>
            </w:pPr>
          </w:p>
        </w:tc>
        <w:tc>
          <w:tcPr>
            <w:tcW w:w="8060" w:type="dxa"/>
            <w:gridSpan w:val="3"/>
            <w:vAlign w:val="bottom"/>
            <w:hideMark/>
          </w:tcPr>
          <w:p w:rsidR="001A2A4A" w:rsidRPr="000A5859" w:rsidRDefault="001A2A4A" w:rsidP="001A2A4A">
            <w:pPr>
              <w:ind w:left="1200"/>
              <w:jc w:val="both"/>
              <w:rPr>
                <w:b/>
                <w:sz w:val="28"/>
                <w:szCs w:val="28"/>
              </w:rPr>
            </w:pPr>
            <w:r w:rsidRPr="000A5859">
              <w:rPr>
                <w:rFonts w:eastAsia="Arial"/>
                <w:b/>
                <w:bCs/>
                <w:sz w:val="28"/>
                <w:szCs w:val="28"/>
              </w:rPr>
              <w:t>Тематическое планирование. (1 год обучения)</w:t>
            </w:r>
          </w:p>
        </w:tc>
        <w:tc>
          <w:tcPr>
            <w:tcW w:w="820" w:type="dxa"/>
            <w:vAlign w:val="bottom"/>
          </w:tcPr>
          <w:p w:rsidR="001A2A4A" w:rsidRDefault="001A2A4A" w:rsidP="001A2A4A">
            <w:pPr>
              <w:jc w:val="both"/>
              <w:rPr>
                <w:sz w:val="28"/>
                <w:szCs w:val="28"/>
              </w:rPr>
            </w:pPr>
          </w:p>
        </w:tc>
      </w:tr>
      <w:tr w:rsidR="001A2A4A" w:rsidTr="001A2A4A">
        <w:trPr>
          <w:trHeight w:val="331"/>
        </w:trPr>
        <w:tc>
          <w:tcPr>
            <w:tcW w:w="998" w:type="dxa"/>
            <w:vAlign w:val="bottom"/>
            <w:hideMark/>
          </w:tcPr>
          <w:p w:rsidR="001A2A4A" w:rsidRDefault="001A2A4A" w:rsidP="001A2A4A">
            <w:pPr>
              <w:ind w:right="2"/>
              <w:jc w:val="both"/>
              <w:rPr>
                <w:sz w:val="28"/>
                <w:szCs w:val="28"/>
              </w:rPr>
            </w:pPr>
            <w:r>
              <w:rPr>
                <w:rFonts w:eastAsia="Arial"/>
                <w:bCs/>
                <w:w w:val="89"/>
                <w:sz w:val="28"/>
                <w:szCs w:val="28"/>
              </w:rPr>
              <w:t>№</w:t>
            </w:r>
          </w:p>
        </w:tc>
        <w:tc>
          <w:tcPr>
            <w:tcW w:w="5320" w:type="dxa"/>
            <w:vAlign w:val="bottom"/>
            <w:hideMark/>
          </w:tcPr>
          <w:p w:rsidR="001A2A4A" w:rsidRDefault="001A2A4A" w:rsidP="001A2A4A">
            <w:pPr>
              <w:ind w:left="2400"/>
              <w:jc w:val="both"/>
              <w:rPr>
                <w:sz w:val="28"/>
                <w:szCs w:val="28"/>
              </w:rPr>
            </w:pPr>
            <w:r>
              <w:rPr>
                <w:rFonts w:eastAsia="Arial"/>
                <w:bCs/>
                <w:sz w:val="28"/>
                <w:szCs w:val="28"/>
              </w:rPr>
              <w:t>Темы</w:t>
            </w:r>
          </w:p>
        </w:tc>
        <w:tc>
          <w:tcPr>
            <w:tcW w:w="3560" w:type="dxa"/>
            <w:gridSpan w:val="3"/>
            <w:vAlign w:val="bottom"/>
            <w:hideMark/>
          </w:tcPr>
          <w:p w:rsidR="001A2A4A" w:rsidRDefault="001A2A4A" w:rsidP="001A2A4A">
            <w:pPr>
              <w:spacing w:line="314" w:lineRule="exact"/>
              <w:ind w:left="820"/>
              <w:jc w:val="both"/>
              <w:rPr>
                <w:sz w:val="28"/>
                <w:szCs w:val="28"/>
              </w:rPr>
            </w:pPr>
            <w:r>
              <w:rPr>
                <w:rFonts w:eastAsia="Arial"/>
                <w:bCs/>
                <w:sz w:val="28"/>
                <w:szCs w:val="28"/>
              </w:rPr>
              <w:t>Количество часов</w:t>
            </w:r>
          </w:p>
        </w:tc>
      </w:tr>
      <w:tr w:rsidR="001A2A4A" w:rsidTr="001A2A4A">
        <w:trPr>
          <w:trHeight w:val="285"/>
        </w:trPr>
        <w:tc>
          <w:tcPr>
            <w:tcW w:w="998" w:type="dxa"/>
            <w:vAlign w:val="bottom"/>
            <w:hideMark/>
          </w:tcPr>
          <w:p w:rsidR="001A2A4A" w:rsidRDefault="001A2A4A" w:rsidP="001A2A4A">
            <w:pPr>
              <w:spacing w:line="273" w:lineRule="exact"/>
              <w:jc w:val="both"/>
              <w:rPr>
                <w:sz w:val="28"/>
                <w:szCs w:val="28"/>
              </w:rPr>
            </w:pPr>
          </w:p>
        </w:tc>
        <w:tc>
          <w:tcPr>
            <w:tcW w:w="5320" w:type="dxa"/>
            <w:vAlign w:val="bottom"/>
          </w:tcPr>
          <w:p w:rsidR="001A2A4A" w:rsidRDefault="001A2A4A" w:rsidP="001A2A4A">
            <w:pPr>
              <w:jc w:val="both"/>
              <w:rPr>
                <w:sz w:val="28"/>
                <w:szCs w:val="28"/>
              </w:rPr>
            </w:pPr>
          </w:p>
        </w:tc>
        <w:tc>
          <w:tcPr>
            <w:tcW w:w="1260" w:type="dxa"/>
            <w:vAlign w:val="bottom"/>
            <w:hideMark/>
          </w:tcPr>
          <w:p w:rsidR="001A2A4A" w:rsidRDefault="001A2A4A" w:rsidP="001A2A4A">
            <w:pPr>
              <w:spacing w:line="285" w:lineRule="exact"/>
              <w:ind w:left="40"/>
              <w:jc w:val="both"/>
              <w:rPr>
                <w:sz w:val="28"/>
                <w:szCs w:val="28"/>
              </w:rPr>
            </w:pPr>
            <w:r>
              <w:rPr>
                <w:rFonts w:eastAsia="Arial"/>
                <w:bCs/>
                <w:w w:val="90"/>
                <w:sz w:val="28"/>
                <w:szCs w:val="28"/>
              </w:rPr>
              <w:t>теория</w:t>
            </w:r>
          </w:p>
        </w:tc>
        <w:tc>
          <w:tcPr>
            <w:tcW w:w="1480" w:type="dxa"/>
            <w:vAlign w:val="bottom"/>
            <w:hideMark/>
          </w:tcPr>
          <w:p w:rsidR="001A2A4A" w:rsidRDefault="001A2A4A" w:rsidP="001A2A4A">
            <w:pPr>
              <w:spacing w:line="285" w:lineRule="exact"/>
              <w:jc w:val="both"/>
              <w:rPr>
                <w:sz w:val="28"/>
                <w:szCs w:val="28"/>
              </w:rPr>
            </w:pPr>
            <w:r>
              <w:rPr>
                <w:rFonts w:eastAsia="Arial"/>
                <w:bCs/>
                <w:w w:val="98"/>
                <w:sz w:val="28"/>
                <w:szCs w:val="28"/>
              </w:rPr>
              <w:t>практика</w:t>
            </w:r>
          </w:p>
        </w:tc>
        <w:tc>
          <w:tcPr>
            <w:tcW w:w="820" w:type="dxa"/>
            <w:vAlign w:val="bottom"/>
            <w:hideMark/>
          </w:tcPr>
          <w:p w:rsidR="001A2A4A" w:rsidRDefault="001A2A4A" w:rsidP="001A2A4A">
            <w:pPr>
              <w:spacing w:line="285" w:lineRule="exact"/>
              <w:jc w:val="both"/>
              <w:rPr>
                <w:sz w:val="28"/>
                <w:szCs w:val="28"/>
              </w:rPr>
            </w:pPr>
            <w:r>
              <w:rPr>
                <w:rFonts w:eastAsia="Arial"/>
                <w:bCs/>
                <w:w w:val="88"/>
                <w:sz w:val="28"/>
                <w:szCs w:val="28"/>
              </w:rPr>
              <w:t>всего</w:t>
            </w:r>
          </w:p>
        </w:tc>
      </w:tr>
      <w:tr w:rsidR="001A2A4A" w:rsidTr="001A2A4A">
        <w:trPr>
          <w:trHeight w:val="317"/>
        </w:trPr>
        <w:tc>
          <w:tcPr>
            <w:tcW w:w="998" w:type="dxa"/>
            <w:vAlign w:val="bottom"/>
            <w:hideMark/>
          </w:tcPr>
          <w:p w:rsidR="001A2A4A" w:rsidRDefault="001A2A4A" w:rsidP="001A2A4A">
            <w:pPr>
              <w:spacing w:line="317" w:lineRule="exact"/>
              <w:jc w:val="both"/>
              <w:rPr>
                <w:sz w:val="28"/>
                <w:szCs w:val="28"/>
              </w:rPr>
            </w:pPr>
            <w:r>
              <w:rPr>
                <w:rFonts w:eastAsia="Arial"/>
                <w:bCs/>
                <w:sz w:val="28"/>
                <w:szCs w:val="28"/>
              </w:rPr>
              <w:t>1</w:t>
            </w:r>
          </w:p>
        </w:tc>
        <w:tc>
          <w:tcPr>
            <w:tcW w:w="5320" w:type="dxa"/>
            <w:vAlign w:val="bottom"/>
            <w:hideMark/>
          </w:tcPr>
          <w:p w:rsidR="001A2A4A" w:rsidRDefault="001A2A4A" w:rsidP="001A2A4A">
            <w:pPr>
              <w:spacing w:line="317" w:lineRule="exact"/>
              <w:ind w:left="120"/>
              <w:jc w:val="both"/>
              <w:rPr>
                <w:sz w:val="28"/>
                <w:szCs w:val="28"/>
              </w:rPr>
            </w:pPr>
            <w:r>
              <w:rPr>
                <w:rFonts w:eastAsia="Arial"/>
                <w:bCs/>
                <w:sz w:val="28"/>
                <w:szCs w:val="28"/>
              </w:rPr>
              <w:t>Введение. Правила по ТБ.</w:t>
            </w:r>
          </w:p>
        </w:tc>
        <w:tc>
          <w:tcPr>
            <w:tcW w:w="1260" w:type="dxa"/>
            <w:vAlign w:val="bottom"/>
            <w:hideMark/>
          </w:tcPr>
          <w:p w:rsidR="001A2A4A" w:rsidRDefault="001A2A4A" w:rsidP="001A2A4A">
            <w:pPr>
              <w:spacing w:line="317" w:lineRule="exact"/>
              <w:ind w:left="60"/>
              <w:jc w:val="both"/>
              <w:rPr>
                <w:sz w:val="28"/>
                <w:szCs w:val="28"/>
              </w:rPr>
            </w:pPr>
            <w:r>
              <w:rPr>
                <w:rFonts w:eastAsia="Arial"/>
                <w:bCs/>
                <w:w w:val="89"/>
                <w:sz w:val="28"/>
                <w:szCs w:val="28"/>
              </w:rPr>
              <w:t>1</w:t>
            </w:r>
          </w:p>
        </w:tc>
        <w:tc>
          <w:tcPr>
            <w:tcW w:w="1480" w:type="dxa"/>
            <w:vAlign w:val="bottom"/>
          </w:tcPr>
          <w:p w:rsidR="001A2A4A" w:rsidRDefault="001A2A4A" w:rsidP="001A2A4A">
            <w:pPr>
              <w:jc w:val="both"/>
              <w:rPr>
                <w:sz w:val="28"/>
                <w:szCs w:val="28"/>
              </w:rPr>
            </w:pPr>
          </w:p>
        </w:tc>
        <w:tc>
          <w:tcPr>
            <w:tcW w:w="820" w:type="dxa"/>
            <w:vAlign w:val="bottom"/>
            <w:hideMark/>
          </w:tcPr>
          <w:p w:rsidR="001A2A4A" w:rsidRDefault="001A2A4A" w:rsidP="001A2A4A">
            <w:pPr>
              <w:spacing w:line="317" w:lineRule="exact"/>
              <w:jc w:val="both"/>
              <w:rPr>
                <w:sz w:val="28"/>
                <w:szCs w:val="28"/>
              </w:rPr>
            </w:pPr>
            <w:r>
              <w:rPr>
                <w:rFonts w:eastAsia="Arial"/>
                <w:bCs/>
                <w:w w:val="89"/>
                <w:sz w:val="28"/>
                <w:szCs w:val="28"/>
              </w:rPr>
              <w:t>1</w:t>
            </w:r>
          </w:p>
        </w:tc>
      </w:tr>
      <w:tr w:rsidR="001A2A4A" w:rsidTr="001A2A4A">
        <w:trPr>
          <w:trHeight w:val="331"/>
        </w:trPr>
        <w:tc>
          <w:tcPr>
            <w:tcW w:w="998" w:type="dxa"/>
            <w:vAlign w:val="bottom"/>
          </w:tcPr>
          <w:p w:rsidR="001A2A4A" w:rsidRDefault="001A2A4A" w:rsidP="001A2A4A">
            <w:pPr>
              <w:jc w:val="both"/>
              <w:rPr>
                <w:sz w:val="28"/>
                <w:szCs w:val="28"/>
              </w:rPr>
            </w:pPr>
          </w:p>
        </w:tc>
        <w:tc>
          <w:tcPr>
            <w:tcW w:w="5320" w:type="dxa"/>
            <w:vAlign w:val="bottom"/>
            <w:hideMark/>
          </w:tcPr>
          <w:p w:rsidR="001A2A4A" w:rsidRDefault="001A2A4A" w:rsidP="001A2A4A">
            <w:pPr>
              <w:ind w:left="1100"/>
              <w:jc w:val="both"/>
              <w:rPr>
                <w:sz w:val="28"/>
                <w:szCs w:val="28"/>
              </w:rPr>
            </w:pPr>
            <w:r w:rsidRPr="00F713E1">
              <w:rPr>
                <w:rFonts w:eastAsia="Arial"/>
                <w:b/>
                <w:bCs/>
                <w:sz w:val="28"/>
                <w:szCs w:val="28"/>
              </w:rPr>
              <w:t>Состояния вещества</w:t>
            </w:r>
            <w:r>
              <w:rPr>
                <w:rFonts w:eastAsia="Arial"/>
                <w:bCs/>
                <w:sz w:val="28"/>
                <w:szCs w:val="28"/>
              </w:rPr>
              <w:t>.</w:t>
            </w:r>
          </w:p>
        </w:tc>
        <w:tc>
          <w:tcPr>
            <w:tcW w:w="2740" w:type="dxa"/>
            <w:gridSpan w:val="2"/>
            <w:vAlign w:val="bottom"/>
            <w:hideMark/>
          </w:tcPr>
          <w:p w:rsidR="001A2A4A" w:rsidRDefault="001A2A4A" w:rsidP="001A2A4A">
            <w:pPr>
              <w:ind w:left="1080"/>
              <w:jc w:val="both"/>
              <w:rPr>
                <w:sz w:val="28"/>
                <w:szCs w:val="28"/>
              </w:rPr>
            </w:pPr>
            <w:r>
              <w:rPr>
                <w:rFonts w:eastAsia="Arial"/>
                <w:bCs/>
                <w:sz w:val="28"/>
                <w:szCs w:val="28"/>
              </w:rPr>
              <w:t>21 час</w:t>
            </w:r>
          </w:p>
        </w:tc>
        <w:tc>
          <w:tcPr>
            <w:tcW w:w="820" w:type="dxa"/>
            <w:vAlign w:val="bottom"/>
          </w:tcPr>
          <w:p w:rsidR="001A2A4A" w:rsidRDefault="001A2A4A" w:rsidP="001A2A4A">
            <w:pPr>
              <w:jc w:val="both"/>
              <w:rPr>
                <w:sz w:val="28"/>
                <w:szCs w:val="28"/>
              </w:rPr>
            </w:pP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2</w:t>
            </w:r>
          </w:p>
        </w:tc>
        <w:tc>
          <w:tcPr>
            <w:tcW w:w="5320" w:type="dxa"/>
            <w:vAlign w:val="bottom"/>
            <w:hideMark/>
          </w:tcPr>
          <w:p w:rsidR="001A2A4A" w:rsidRDefault="001A2A4A" w:rsidP="001A2A4A">
            <w:pPr>
              <w:ind w:left="120"/>
              <w:jc w:val="both"/>
              <w:rPr>
                <w:sz w:val="28"/>
                <w:szCs w:val="28"/>
              </w:rPr>
            </w:pPr>
            <w:r>
              <w:rPr>
                <w:rFonts w:eastAsia="Arial"/>
                <w:bCs/>
                <w:sz w:val="28"/>
                <w:szCs w:val="28"/>
              </w:rPr>
              <w:t>Агрегатные состояния вещества</w:t>
            </w:r>
          </w:p>
        </w:tc>
        <w:tc>
          <w:tcPr>
            <w:tcW w:w="1260" w:type="dxa"/>
            <w:vAlign w:val="bottom"/>
            <w:hideMark/>
          </w:tcPr>
          <w:p w:rsidR="001A2A4A" w:rsidRDefault="001A2A4A" w:rsidP="001A2A4A">
            <w:pPr>
              <w:ind w:left="60"/>
              <w:jc w:val="both"/>
              <w:rPr>
                <w:sz w:val="28"/>
                <w:szCs w:val="28"/>
              </w:rPr>
            </w:pPr>
            <w:r>
              <w:rPr>
                <w:rFonts w:eastAsia="Arial"/>
                <w:bCs/>
                <w:w w:val="89"/>
                <w:sz w:val="28"/>
                <w:szCs w:val="28"/>
              </w:rPr>
              <w:t>1</w:t>
            </w:r>
          </w:p>
        </w:tc>
        <w:tc>
          <w:tcPr>
            <w:tcW w:w="1480" w:type="dxa"/>
            <w:vAlign w:val="bottom"/>
          </w:tcPr>
          <w:p w:rsidR="001A2A4A" w:rsidRDefault="001A2A4A" w:rsidP="001A2A4A">
            <w:pPr>
              <w:jc w:val="both"/>
              <w:rPr>
                <w:sz w:val="28"/>
                <w:szCs w:val="28"/>
              </w:rPr>
            </w:pP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3</w:t>
            </w:r>
          </w:p>
        </w:tc>
        <w:tc>
          <w:tcPr>
            <w:tcW w:w="5320" w:type="dxa"/>
            <w:vAlign w:val="bottom"/>
            <w:hideMark/>
          </w:tcPr>
          <w:p w:rsidR="001A2A4A" w:rsidRDefault="001A2A4A" w:rsidP="001A2A4A">
            <w:pPr>
              <w:ind w:left="120"/>
              <w:jc w:val="both"/>
              <w:rPr>
                <w:sz w:val="28"/>
                <w:szCs w:val="28"/>
              </w:rPr>
            </w:pPr>
            <w:r>
              <w:rPr>
                <w:rFonts w:eastAsia="Arial"/>
                <w:bCs/>
                <w:sz w:val="28"/>
                <w:szCs w:val="28"/>
              </w:rPr>
              <w:t>Изучение свойств жидкости</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4</w:t>
            </w:r>
          </w:p>
        </w:tc>
        <w:tc>
          <w:tcPr>
            <w:tcW w:w="5320" w:type="dxa"/>
            <w:vAlign w:val="bottom"/>
            <w:hideMark/>
          </w:tcPr>
          <w:p w:rsidR="001A2A4A" w:rsidRDefault="001A2A4A" w:rsidP="001A2A4A">
            <w:pPr>
              <w:ind w:left="120"/>
              <w:jc w:val="both"/>
              <w:rPr>
                <w:sz w:val="28"/>
                <w:szCs w:val="28"/>
              </w:rPr>
            </w:pPr>
            <w:r>
              <w:rPr>
                <w:rFonts w:eastAsia="Arial"/>
                <w:bCs/>
                <w:sz w:val="28"/>
                <w:szCs w:val="28"/>
              </w:rPr>
              <w:t>Вода растворитель</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Default="001A2A4A" w:rsidP="001A2A4A">
            <w:pPr>
              <w:jc w:val="both"/>
              <w:rPr>
                <w:sz w:val="28"/>
                <w:szCs w:val="28"/>
              </w:rPr>
            </w:pPr>
            <w:r>
              <w:rPr>
                <w:rFonts w:eastAsia="Arial"/>
                <w:bCs/>
                <w:sz w:val="28"/>
                <w:szCs w:val="28"/>
              </w:rPr>
              <w:t>5</w:t>
            </w:r>
          </w:p>
        </w:tc>
        <w:tc>
          <w:tcPr>
            <w:tcW w:w="5320" w:type="dxa"/>
            <w:vAlign w:val="bottom"/>
            <w:hideMark/>
          </w:tcPr>
          <w:p w:rsidR="001A2A4A" w:rsidRDefault="001A2A4A" w:rsidP="001A2A4A">
            <w:pPr>
              <w:ind w:left="120"/>
              <w:jc w:val="both"/>
              <w:rPr>
                <w:sz w:val="28"/>
                <w:szCs w:val="28"/>
              </w:rPr>
            </w:pPr>
            <w:r>
              <w:rPr>
                <w:rFonts w:eastAsia="Arial"/>
                <w:bCs/>
                <w:sz w:val="28"/>
                <w:szCs w:val="28"/>
              </w:rPr>
              <w:t>Вода в жизни человека</w:t>
            </w:r>
          </w:p>
        </w:tc>
        <w:tc>
          <w:tcPr>
            <w:tcW w:w="1260" w:type="dxa"/>
            <w:vAlign w:val="bottom"/>
            <w:hideMark/>
          </w:tcPr>
          <w:p w:rsidR="001A2A4A" w:rsidRDefault="001A2A4A" w:rsidP="001A2A4A">
            <w:pPr>
              <w:ind w:left="60"/>
              <w:jc w:val="both"/>
              <w:rPr>
                <w:sz w:val="28"/>
                <w:szCs w:val="28"/>
              </w:rPr>
            </w:pPr>
            <w:r>
              <w:rPr>
                <w:rFonts w:eastAsia="Arial"/>
                <w:bCs/>
                <w:w w:val="89"/>
                <w:sz w:val="28"/>
                <w:szCs w:val="28"/>
              </w:rPr>
              <w:t>1</w:t>
            </w:r>
          </w:p>
        </w:tc>
        <w:tc>
          <w:tcPr>
            <w:tcW w:w="1480" w:type="dxa"/>
            <w:vAlign w:val="bottom"/>
          </w:tcPr>
          <w:p w:rsidR="001A2A4A" w:rsidRDefault="001A2A4A" w:rsidP="001A2A4A">
            <w:pPr>
              <w:jc w:val="both"/>
              <w:rPr>
                <w:sz w:val="28"/>
                <w:szCs w:val="28"/>
              </w:rPr>
            </w:pP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6</w:t>
            </w:r>
          </w:p>
        </w:tc>
        <w:tc>
          <w:tcPr>
            <w:tcW w:w="5320" w:type="dxa"/>
            <w:vAlign w:val="bottom"/>
            <w:hideMark/>
          </w:tcPr>
          <w:p w:rsidR="001A2A4A" w:rsidRDefault="001A2A4A" w:rsidP="001A2A4A">
            <w:pPr>
              <w:ind w:left="120"/>
              <w:jc w:val="both"/>
              <w:rPr>
                <w:sz w:val="28"/>
                <w:szCs w:val="28"/>
              </w:rPr>
            </w:pPr>
            <w:r>
              <w:rPr>
                <w:rFonts w:eastAsia="Arial"/>
                <w:bCs/>
                <w:sz w:val="28"/>
                <w:szCs w:val="28"/>
              </w:rPr>
              <w:t>Очистка воды.</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7</w:t>
            </w:r>
          </w:p>
        </w:tc>
        <w:tc>
          <w:tcPr>
            <w:tcW w:w="5320" w:type="dxa"/>
            <w:vAlign w:val="bottom"/>
            <w:hideMark/>
          </w:tcPr>
          <w:p w:rsidR="001A2A4A" w:rsidRDefault="001A2A4A" w:rsidP="001A2A4A">
            <w:pPr>
              <w:ind w:left="120"/>
              <w:jc w:val="both"/>
              <w:rPr>
                <w:sz w:val="28"/>
                <w:szCs w:val="28"/>
              </w:rPr>
            </w:pPr>
            <w:r>
              <w:rPr>
                <w:rFonts w:eastAsia="Arial"/>
                <w:bCs/>
                <w:sz w:val="28"/>
                <w:szCs w:val="28"/>
              </w:rPr>
              <w:t>Изготовление фильтра для воды</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Default="001A2A4A" w:rsidP="001A2A4A">
            <w:pPr>
              <w:jc w:val="both"/>
              <w:rPr>
                <w:sz w:val="28"/>
                <w:szCs w:val="28"/>
              </w:rPr>
            </w:pPr>
            <w:r>
              <w:rPr>
                <w:rFonts w:eastAsia="Arial"/>
                <w:bCs/>
                <w:sz w:val="28"/>
                <w:szCs w:val="28"/>
              </w:rPr>
              <w:t>8</w:t>
            </w:r>
          </w:p>
        </w:tc>
        <w:tc>
          <w:tcPr>
            <w:tcW w:w="5320" w:type="dxa"/>
            <w:vAlign w:val="bottom"/>
            <w:hideMark/>
          </w:tcPr>
          <w:p w:rsidR="001A2A4A" w:rsidRDefault="001A2A4A" w:rsidP="001A2A4A">
            <w:pPr>
              <w:ind w:left="120"/>
              <w:jc w:val="both"/>
              <w:rPr>
                <w:sz w:val="28"/>
                <w:szCs w:val="28"/>
              </w:rPr>
            </w:pPr>
            <w:r>
              <w:rPr>
                <w:rFonts w:eastAsia="Arial"/>
                <w:bCs/>
                <w:sz w:val="28"/>
                <w:szCs w:val="28"/>
              </w:rPr>
              <w:t>Защита проектов</w:t>
            </w:r>
          </w:p>
        </w:tc>
        <w:tc>
          <w:tcPr>
            <w:tcW w:w="1260" w:type="dxa"/>
            <w:vAlign w:val="bottom"/>
            <w:hideMark/>
          </w:tcPr>
          <w:p w:rsidR="001A2A4A" w:rsidRDefault="001A2A4A" w:rsidP="001A2A4A">
            <w:pPr>
              <w:ind w:left="40"/>
              <w:jc w:val="both"/>
              <w:rPr>
                <w:sz w:val="28"/>
                <w:szCs w:val="28"/>
              </w:rPr>
            </w:pPr>
            <w:r>
              <w:rPr>
                <w:rFonts w:eastAsia="Arial"/>
                <w:bCs/>
                <w:w w:val="92"/>
                <w:sz w:val="28"/>
                <w:szCs w:val="28"/>
              </w:rPr>
              <w:t>0,5</w:t>
            </w:r>
          </w:p>
        </w:tc>
        <w:tc>
          <w:tcPr>
            <w:tcW w:w="1480" w:type="dxa"/>
            <w:vAlign w:val="bottom"/>
            <w:hideMark/>
          </w:tcPr>
          <w:p w:rsidR="001A2A4A" w:rsidRDefault="001A2A4A" w:rsidP="001A2A4A">
            <w:pPr>
              <w:jc w:val="both"/>
              <w:rPr>
                <w:sz w:val="28"/>
                <w:szCs w:val="28"/>
              </w:rPr>
            </w:pPr>
            <w:r>
              <w:rPr>
                <w:rFonts w:eastAsia="Arial"/>
                <w:bCs/>
                <w:w w:val="92"/>
                <w:sz w:val="28"/>
                <w:szCs w:val="28"/>
              </w:rPr>
              <w:t>0,5</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9</w:t>
            </w:r>
          </w:p>
        </w:tc>
        <w:tc>
          <w:tcPr>
            <w:tcW w:w="5320" w:type="dxa"/>
            <w:vAlign w:val="bottom"/>
            <w:hideMark/>
          </w:tcPr>
          <w:p w:rsidR="001A2A4A" w:rsidRDefault="001A2A4A" w:rsidP="001A2A4A">
            <w:pPr>
              <w:ind w:left="120"/>
              <w:jc w:val="both"/>
              <w:rPr>
                <w:sz w:val="28"/>
                <w:szCs w:val="28"/>
              </w:rPr>
            </w:pPr>
            <w:r>
              <w:rPr>
                <w:rFonts w:eastAsia="Arial"/>
                <w:bCs/>
                <w:sz w:val="28"/>
                <w:szCs w:val="28"/>
              </w:rPr>
              <w:t>Воздух. Свойства воздуха.</w:t>
            </w:r>
          </w:p>
        </w:tc>
        <w:tc>
          <w:tcPr>
            <w:tcW w:w="1260" w:type="dxa"/>
            <w:vAlign w:val="bottom"/>
            <w:hideMark/>
          </w:tcPr>
          <w:p w:rsidR="001A2A4A" w:rsidRDefault="001A2A4A" w:rsidP="001A2A4A">
            <w:pPr>
              <w:ind w:left="60"/>
              <w:jc w:val="both"/>
              <w:rPr>
                <w:sz w:val="28"/>
                <w:szCs w:val="28"/>
              </w:rPr>
            </w:pPr>
            <w:r>
              <w:rPr>
                <w:rFonts w:eastAsia="Arial"/>
                <w:bCs/>
                <w:w w:val="89"/>
                <w:sz w:val="28"/>
                <w:szCs w:val="28"/>
              </w:rPr>
              <w:t>1</w:t>
            </w:r>
          </w:p>
        </w:tc>
        <w:tc>
          <w:tcPr>
            <w:tcW w:w="1480" w:type="dxa"/>
            <w:vAlign w:val="bottom"/>
          </w:tcPr>
          <w:p w:rsidR="001A2A4A" w:rsidRDefault="001A2A4A" w:rsidP="001A2A4A">
            <w:pPr>
              <w:jc w:val="both"/>
              <w:rPr>
                <w:sz w:val="28"/>
                <w:szCs w:val="28"/>
              </w:rPr>
            </w:pP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43"/>
        </w:trPr>
        <w:tc>
          <w:tcPr>
            <w:tcW w:w="998" w:type="dxa"/>
            <w:vAlign w:val="bottom"/>
            <w:hideMark/>
          </w:tcPr>
          <w:p w:rsidR="001A2A4A" w:rsidRDefault="001A2A4A" w:rsidP="001A2A4A">
            <w:pPr>
              <w:jc w:val="both"/>
              <w:rPr>
                <w:sz w:val="28"/>
                <w:szCs w:val="28"/>
              </w:rPr>
            </w:pPr>
            <w:r>
              <w:rPr>
                <w:rFonts w:eastAsia="Arial"/>
                <w:bCs/>
                <w:sz w:val="28"/>
                <w:szCs w:val="28"/>
              </w:rPr>
              <w:t>10</w:t>
            </w:r>
          </w:p>
        </w:tc>
        <w:tc>
          <w:tcPr>
            <w:tcW w:w="5320" w:type="dxa"/>
            <w:vAlign w:val="bottom"/>
            <w:hideMark/>
          </w:tcPr>
          <w:p w:rsidR="001A2A4A" w:rsidRDefault="001A2A4A" w:rsidP="001A2A4A">
            <w:pPr>
              <w:ind w:left="120"/>
              <w:jc w:val="both"/>
              <w:rPr>
                <w:sz w:val="28"/>
                <w:szCs w:val="28"/>
              </w:rPr>
            </w:pPr>
            <w:r>
              <w:rPr>
                <w:rFonts w:eastAsia="Arial"/>
                <w:bCs/>
                <w:sz w:val="28"/>
                <w:szCs w:val="28"/>
              </w:rPr>
              <w:t>Что происходит с воздухом при его нагревании</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11</w:t>
            </w:r>
          </w:p>
        </w:tc>
        <w:tc>
          <w:tcPr>
            <w:tcW w:w="5320" w:type="dxa"/>
            <w:vAlign w:val="bottom"/>
            <w:hideMark/>
          </w:tcPr>
          <w:p w:rsidR="001A2A4A" w:rsidRDefault="001A2A4A" w:rsidP="001A2A4A">
            <w:pPr>
              <w:ind w:left="120"/>
              <w:jc w:val="both"/>
              <w:rPr>
                <w:sz w:val="28"/>
                <w:szCs w:val="28"/>
              </w:rPr>
            </w:pPr>
            <w:r>
              <w:rPr>
                <w:rFonts w:eastAsia="Arial"/>
                <w:bCs/>
                <w:w w:val="89"/>
                <w:sz w:val="28"/>
                <w:szCs w:val="28"/>
              </w:rPr>
              <w:t>Создание и запуск китайских фонариков.</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1"/>
        </w:trPr>
        <w:tc>
          <w:tcPr>
            <w:tcW w:w="998" w:type="dxa"/>
            <w:vAlign w:val="bottom"/>
            <w:hideMark/>
          </w:tcPr>
          <w:p w:rsidR="001A2A4A" w:rsidRDefault="001A2A4A" w:rsidP="001A2A4A">
            <w:pPr>
              <w:jc w:val="both"/>
              <w:rPr>
                <w:sz w:val="28"/>
                <w:szCs w:val="28"/>
              </w:rPr>
            </w:pPr>
            <w:r>
              <w:rPr>
                <w:rFonts w:eastAsia="Arial"/>
                <w:bCs/>
                <w:sz w:val="28"/>
                <w:szCs w:val="28"/>
              </w:rPr>
              <w:t>12</w:t>
            </w:r>
          </w:p>
        </w:tc>
        <w:tc>
          <w:tcPr>
            <w:tcW w:w="5320" w:type="dxa"/>
            <w:vAlign w:val="bottom"/>
            <w:hideMark/>
          </w:tcPr>
          <w:p w:rsidR="001A2A4A" w:rsidRDefault="001A2A4A" w:rsidP="001A2A4A">
            <w:pPr>
              <w:ind w:left="120"/>
              <w:jc w:val="both"/>
              <w:rPr>
                <w:sz w:val="28"/>
                <w:szCs w:val="28"/>
              </w:rPr>
            </w:pPr>
            <w:r>
              <w:rPr>
                <w:rFonts w:eastAsia="Arial"/>
                <w:bCs/>
                <w:sz w:val="28"/>
                <w:szCs w:val="28"/>
              </w:rPr>
              <w:t>Какие бывают газы.</w:t>
            </w:r>
          </w:p>
        </w:tc>
        <w:tc>
          <w:tcPr>
            <w:tcW w:w="1260" w:type="dxa"/>
            <w:vAlign w:val="bottom"/>
            <w:hideMark/>
          </w:tcPr>
          <w:p w:rsidR="001A2A4A" w:rsidRDefault="001A2A4A" w:rsidP="001A2A4A">
            <w:pPr>
              <w:ind w:left="60"/>
              <w:jc w:val="both"/>
              <w:rPr>
                <w:sz w:val="28"/>
                <w:szCs w:val="28"/>
              </w:rPr>
            </w:pPr>
            <w:r>
              <w:rPr>
                <w:rFonts w:eastAsia="Arial"/>
                <w:bCs/>
                <w:w w:val="89"/>
                <w:sz w:val="28"/>
                <w:szCs w:val="28"/>
              </w:rPr>
              <w:t>1</w:t>
            </w:r>
          </w:p>
        </w:tc>
        <w:tc>
          <w:tcPr>
            <w:tcW w:w="1480" w:type="dxa"/>
            <w:vAlign w:val="bottom"/>
          </w:tcPr>
          <w:p w:rsidR="001A2A4A" w:rsidRDefault="001A2A4A" w:rsidP="001A2A4A">
            <w:pPr>
              <w:jc w:val="both"/>
              <w:rPr>
                <w:sz w:val="28"/>
                <w:szCs w:val="28"/>
              </w:rPr>
            </w:pP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Default="001A2A4A" w:rsidP="001A2A4A">
            <w:pPr>
              <w:jc w:val="both"/>
              <w:rPr>
                <w:sz w:val="28"/>
                <w:szCs w:val="28"/>
              </w:rPr>
            </w:pPr>
            <w:r>
              <w:rPr>
                <w:rFonts w:eastAsia="Arial"/>
                <w:bCs/>
                <w:sz w:val="28"/>
                <w:szCs w:val="28"/>
              </w:rPr>
              <w:t>13</w:t>
            </w:r>
          </w:p>
        </w:tc>
        <w:tc>
          <w:tcPr>
            <w:tcW w:w="5320" w:type="dxa"/>
            <w:vAlign w:val="bottom"/>
            <w:hideMark/>
          </w:tcPr>
          <w:p w:rsidR="001A2A4A" w:rsidRDefault="001A2A4A" w:rsidP="001A2A4A">
            <w:pPr>
              <w:ind w:left="120"/>
              <w:jc w:val="both"/>
              <w:rPr>
                <w:sz w:val="28"/>
                <w:szCs w:val="28"/>
              </w:rPr>
            </w:pPr>
            <w:r w:rsidRPr="00675DD4">
              <w:rPr>
                <w:rFonts w:eastAsia="Arial"/>
                <w:bCs/>
                <w:sz w:val="28"/>
                <w:szCs w:val="28"/>
                <w:highlight w:val="yellow"/>
              </w:rPr>
              <w:t>Вода в газообразном состоянии.</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Влажность воздуха, ее измерение.</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Защита проектов</w:t>
            </w:r>
          </w:p>
        </w:tc>
        <w:tc>
          <w:tcPr>
            <w:tcW w:w="1260" w:type="dxa"/>
            <w:vAlign w:val="bottom"/>
          </w:tcPr>
          <w:p w:rsidR="001A2A4A" w:rsidRDefault="001A2A4A" w:rsidP="001A2A4A">
            <w:pPr>
              <w:ind w:right="60"/>
              <w:jc w:val="both"/>
              <w:rPr>
                <w:sz w:val="28"/>
                <w:szCs w:val="28"/>
              </w:rPr>
            </w:pPr>
            <w:r>
              <w:rPr>
                <w:rFonts w:eastAsia="Arial"/>
                <w:bCs/>
                <w:w w:val="92"/>
                <w:sz w:val="28"/>
                <w:szCs w:val="28"/>
              </w:rPr>
              <w:t>0,5</w:t>
            </w:r>
          </w:p>
        </w:tc>
        <w:tc>
          <w:tcPr>
            <w:tcW w:w="1480" w:type="dxa"/>
            <w:vAlign w:val="bottom"/>
            <w:hideMark/>
          </w:tcPr>
          <w:p w:rsidR="001A2A4A" w:rsidRDefault="001A2A4A" w:rsidP="001A2A4A">
            <w:pPr>
              <w:jc w:val="both"/>
              <w:rPr>
                <w:sz w:val="28"/>
                <w:szCs w:val="28"/>
              </w:rPr>
            </w:pPr>
            <w:r>
              <w:rPr>
                <w:rFonts w:eastAsia="Arial"/>
                <w:bCs/>
                <w:w w:val="92"/>
                <w:sz w:val="28"/>
                <w:szCs w:val="28"/>
              </w:rPr>
              <w:t>0,5</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Свойства твердых тел.</w:t>
            </w:r>
          </w:p>
        </w:tc>
        <w:tc>
          <w:tcPr>
            <w:tcW w:w="1260" w:type="dxa"/>
            <w:vAlign w:val="bottom"/>
          </w:tcPr>
          <w:p w:rsidR="001A2A4A" w:rsidRDefault="001A2A4A" w:rsidP="001A2A4A">
            <w:pPr>
              <w:ind w:right="40"/>
              <w:jc w:val="both"/>
              <w:rPr>
                <w:sz w:val="28"/>
                <w:szCs w:val="28"/>
              </w:rPr>
            </w:pPr>
            <w:r>
              <w:rPr>
                <w:rFonts w:eastAsia="Arial"/>
                <w:bCs/>
                <w:w w:val="89"/>
                <w:sz w:val="28"/>
                <w:szCs w:val="28"/>
              </w:rPr>
              <w:t>1</w:t>
            </w:r>
          </w:p>
        </w:tc>
        <w:tc>
          <w:tcPr>
            <w:tcW w:w="1480" w:type="dxa"/>
            <w:vAlign w:val="bottom"/>
            <w:hideMark/>
          </w:tcPr>
          <w:p w:rsidR="001A2A4A" w:rsidRDefault="001A2A4A" w:rsidP="001A2A4A">
            <w:pPr>
              <w:jc w:val="both"/>
              <w:rPr>
                <w:sz w:val="28"/>
                <w:szCs w:val="28"/>
              </w:rPr>
            </w:pP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Измерение объемов тела правильной формы</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w w:val="96"/>
                <w:sz w:val="28"/>
                <w:szCs w:val="28"/>
              </w:rPr>
              <w:t>Измерение объемов тела неправильной формы</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Изучение свой</w:t>
            </w:r>
            <w:proofErr w:type="gramStart"/>
            <w:r>
              <w:rPr>
                <w:rFonts w:eastAsia="Arial"/>
                <w:bCs/>
                <w:sz w:val="28"/>
                <w:szCs w:val="28"/>
              </w:rPr>
              <w:t>ств тв</w:t>
            </w:r>
            <w:proofErr w:type="gramEnd"/>
            <w:r>
              <w:rPr>
                <w:rFonts w:eastAsia="Arial"/>
                <w:bCs/>
                <w:sz w:val="28"/>
                <w:szCs w:val="28"/>
              </w:rPr>
              <w:t>ердых тел.</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Деформация тел. Виды деформации.</w:t>
            </w:r>
          </w:p>
        </w:tc>
        <w:tc>
          <w:tcPr>
            <w:tcW w:w="1260" w:type="dxa"/>
            <w:vAlign w:val="bottom"/>
          </w:tcPr>
          <w:p w:rsidR="001A2A4A" w:rsidRDefault="001A2A4A" w:rsidP="001A2A4A">
            <w:pPr>
              <w:ind w:right="40"/>
              <w:jc w:val="both"/>
              <w:rPr>
                <w:sz w:val="28"/>
                <w:szCs w:val="28"/>
              </w:rPr>
            </w:pPr>
            <w:r>
              <w:rPr>
                <w:rFonts w:eastAsia="Arial"/>
                <w:bCs/>
                <w:w w:val="89"/>
                <w:sz w:val="28"/>
                <w:szCs w:val="28"/>
              </w:rPr>
              <w:t>1</w:t>
            </w:r>
          </w:p>
        </w:tc>
        <w:tc>
          <w:tcPr>
            <w:tcW w:w="1480" w:type="dxa"/>
            <w:vAlign w:val="bottom"/>
            <w:hideMark/>
          </w:tcPr>
          <w:p w:rsidR="001A2A4A" w:rsidRDefault="001A2A4A" w:rsidP="001A2A4A">
            <w:pPr>
              <w:jc w:val="both"/>
              <w:rPr>
                <w:sz w:val="28"/>
                <w:szCs w:val="28"/>
              </w:rPr>
            </w:pP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w w:val="91"/>
                <w:sz w:val="28"/>
                <w:szCs w:val="28"/>
              </w:rPr>
              <w:t>Изучение деформации сжатия-растяжения и изгиба</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Защита проектов</w:t>
            </w:r>
          </w:p>
        </w:tc>
        <w:tc>
          <w:tcPr>
            <w:tcW w:w="1260" w:type="dxa"/>
            <w:vAlign w:val="bottom"/>
          </w:tcPr>
          <w:p w:rsidR="001A2A4A" w:rsidRDefault="001A2A4A" w:rsidP="001A2A4A">
            <w:pPr>
              <w:ind w:right="60"/>
              <w:jc w:val="both"/>
              <w:rPr>
                <w:sz w:val="28"/>
                <w:szCs w:val="28"/>
              </w:rPr>
            </w:pPr>
            <w:r>
              <w:rPr>
                <w:rFonts w:eastAsia="Arial"/>
                <w:bCs/>
                <w:w w:val="92"/>
                <w:sz w:val="28"/>
                <w:szCs w:val="28"/>
              </w:rPr>
              <w:t>0,5</w:t>
            </w:r>
          </w:p>
        </w:tc>
        <w:tc>
          <w:tcPr>
            <w:tcW w:w="1480" w:type="dxa"/>
            <w:vAlign w:val="bottom"/>
            <w:hideMark/>
          </w:tcPr>
          <w:p w:rsidR="001A2A4A" w:rsidRDefault="001A2A4A" w:rsidP="001A2A4A">
            <w:pPr>
              <w:jc w:val="both"/>
              <w:rPr>
                <w:sz w:val="28"/>
                <w:szCs w:val="28"/>
              </w:rPr>
            </w:pPr>
            <w:r>
              <w:rPr>
                <w:rFonts w:eastAsia="Arial"/>
                <w:bCs/>
                <w:w w:val="92"/>
                <w:sz w:val="28"/>
                <w:szCs w:val="28"/>
              </w:rPr>
              <w:t>0,5</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ind w:left="360"/>
              <w:jc w:val="both"/>
              <w:rPr>
                <w:rFonts w:eastAsia="Arial"/>
                <w:bCs/>
                <w:sz w:val="28"/>
                <w:szCs w:val="28"/>
              </w:rPr>
            </w:pPr>
          </w:p>
        </w:tc>
        <w:tc>
          <w:tcPr>
            <w:tcW w:w="5320" w:type="dxa"/>
            <w:vAlign w:val="bottom"/>
            <w:hideMark/>
          </w:tcPr>
          <w:p w:rsidR="001A2A4A" w:rsidRPr="00F713E1" w:rsidRDefault="001A2A4A" w:rsidP="001A2A4A">
            <w:pPr>
              <w:ind w:left="1220"/>
              <w:jc w:val="both"/>
              <w:rPr>
                <w:b/>
                <w:sz w:val="28"/>
                <w:szCs w:val="28"/>
              </w:rPr>
            </w:pPr>
            <w:r w:rsidRPr="00F713E1">
              <w:rPr>
                <w:rFonts w:eastAsia="Arial"/>
                <w:b/>
                <w:bCs/>
                <w:sz w:val="28"/>
                <w:szCs w:val="28"/>
              </w:rPr>
              <w:t>Свойства жидкости.</w:t>
            </w:r>
          </w:p>
        </w:tc>
        <w:tc>
          <w:tcPr>
            <w:tcW w:w="1260" w:type="dxa"/>
            <w:vAlign w:val="bottom"/>
          </w:tcPr>
          <w:p w:rsidR="001A2A4A" w:rsidRDefault="001A2A4A" w:rsidP="001A2A4A">
            <w:pPr>
              <w:ind w:left="520"/>
              <w:jc w:val="both"/>
              <w:rPr>
                <w:sz w:val="28"/>
                <w:szCs w:val="28"/>
              </w:rPr>
            </w:pPr>
            <w:r>
              <w:rPr>
                <w:rFonts w:eastAsia="Arial"/>
                <w:bCs/>
                <w:sz w:val="28"/>
                <w:szCs w:val="28"/>
              </w:rPr>
              <w:t>12 часов</w:t>
            </w:r>
          </w:p>
        </w:tc>
        <w:tc>
          <w:tcPr>
            <w:tcW w:w="1480" w:type="dxa"/>
            <w:vAlign w:val="bottom"/>
            <w:hideMark/>
          </w:tcPr>
          <w:p w:rsidR="001A2A4A" w:rsidRDefault="001A2A4A" w:rsidP="001A2A4A">
            <w:pPr>
              <w:jc w:val="both"/>
              <w:rPr>
                <w:rFonts w:eastAsia="Arial"/>
                <w:bCs/>
                <w:w w:val="92"/>
                <w:sz w:val="28"/>
                <w:szCs w:val="28"/>
              </w:rPr>
            </w:pPr>
          </w:p>
        </w:tc>
        <w:tc>
          <w:tcPr>
            <w:tcW w:w="820" w:type="dxa"/>
            <w:vAlign w:val="bottom"/>
            <w:hideMark/>
          </w:tcPr>
          <w:p w:rsidR="001A2A4A" w:rsidRDefault="001A2A4A" w:rsidP="001A2A4A">
            <w:pPr>
              <w:ind w:left="300"/>
              <w:jc w:val="both"/>
              <w:rPr>
                <w:rFonts w:eastAsia="Arial"/>
                <w:bCs/>
                <w:w w:val="89"/>
                <w:sz w:val="28"/>
                <w:szCs w:val="28"/>
              </w:rPr>
            </w:pP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Легенда об Архимеде.</w:t>
            </w:r>
          </w:p>
        </w:tc>
        <w:tc>
          <w:tcPr>
            <w:tcW w:w="1260" w:type="dxa"/>
            <w:vAlign w:val="bottom"/>
          </w:tcPr>
          <w:p w:rsidR="001A2A4A" w:rsidRDefault="001A2A4A" w:rsidP="001A2A4A">
            <w:pPr>
              <w:ind w:right="40"/>
              <w:jc w:val="both"/>
              <w:rPr>
                <w:sz w:val="28"/>
                <w:szCs w:val="28"/>
              </w:rPr>
            </w:pPr>
            <w:r>
              <w:rPr>
                <w:rFonts w:eastAsia="Arial"/>
                <w:bCs/>
                <w:w w:val="89"/>
                <w:sz w:val="28"/>
                <w:szCs w:val="28"/>
              </w:rPr>
              <w:t>1</w:t>
            </w:r>
          </w:p>
        </w:tc>
        <w:tc>
          <w:tcPr>
            <w:tcW w:w="1480" w:type="dxa"/>
            <w:vAlign w:val="bottom"/>
            <w:hideMark/>
          </w:tcPr>
          <w:p w:rsidR="001A2A4A" w:rsidRDefault="001A2A4A" w:rsidP="001A2A4A">
            <w:pPr>
              <w:jc w:val="both"/>
              <w:rPr>
                <w:sz w:val="28"/>
                <w:szCs w:val="28"/>
              </w:rPr>
            </w:pP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w w:val="94"/>
                <w:sz w:val="28"/>
                <w:szCs w:val="28"/>
              </w:rPr>
              <w:t>Как зависит объем вытесненной воды от формы тела</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Смешивание жидкостей.</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Плавание различных тел.</w:t>
            </w:r>
          </w:p>
        </w:tc>
        <w:tc>
          <w:tcPr>
            <w:tcW w:w="1260" w:type="dxa"/>
            <w:vAlign w:val="bottom"/>
          </w:tcPr>
          <w:p w:rsidR="001A2A4A" w:rsidRDefault="001A2A4A" w:rsidP="001A2A4A">
            <w:pPr>
              <w:ind w:right="40"/>
              <w:jc w:val="both"/>
              <w:rPr>
                <w:sz w:val="28"/>
                <w:szCs w:val="28"/>
              </w:rPr>
            </w:pPr>
            <w:r>
              <w:rPr>
                <w:rFonts w:eastAsia="Arial"/>
                <w:bCs/>
                <w:w w:val="89"/>
                <w:sz w:val="28"/>
                <w:szCs w:val="28"/>
              </w:rPr>
              <w:t>1</w:t>
            </w:r>
          </w:p>
        </w:tc>
        <w:tc>
          <w:tcPr>
            <w:tcW w:w="1480" w:type="dxa"/>
            <w:vAlign w:val="bottom"/>
            <w:hideMark/>
          </w:tcPr>
          <w:p w:rsidR="001A2A4A" w:rsidRDefault="001A2A4A" w:rsidP="001A2A4A">
            <w:pPr>
              <w:jc w:val="both"/>
              <w:rPr>
                <w:sz w:val="28"/>
                <w:szCs w:val="28"/>
              </w:rPr>
            </w:pP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w w:val="88"/>
                <w:sz w:val="28"/>
                <w:szCs w:val="28"/>
              </w:rPr>
              <w:t>Плавание судов. Изготовление корабликов.</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Как работает закон Паскаля.</w:t>
            </w:r>
          </w:p>
        </w:tc>
        <w:tc>
          <w:tcPr>
            <w:tcW w:w="1260" w:type="dxa"/>
            <w:vAlign w:val="bottom"/>
          </w:tcPr>
          <w:p w:rsidR="001A2A4A" w:rsidRDefault="001A2A4A" w:rsidP="001A2A4A">
            <w:pPr>
              <w:ind w:right="40"/>
              <w:jc w:val="both"/>
              <w:rPr>
                <w:sz w:val="28"/>
                <w:szCs w:val="28"/>
              </w:rPr>
            </w:pPr>
            <w:r>
              <w:rPr>
                <w:rFonts w:eastAsia="Arial"/>
                <w:bCs/>
                <w:w w:val="89"/>
                <w:sz w:val="28"/>
                <w:szCs w:val="28"/>
              </w:rPr>
              <w:t>1</w:t>
            </w:r>
          </w:p>
        </w:tc>
        <w:tc>
          <w:tcPr>
            <w:tcW w:w="1480" w:type="dxa"/>
            <w:vAlign w:val="bottom"/>
            <w:hideMark/>
          </w:tcPr>
          <w:p w:rsidR="001A2A4A" w:rsidRDefault="001A2A4A" w:rsidP="001A2A4A">
            <w:pPr>
              <w:jc w:val="both"/>
              <w:rPr>
                <w:sz w:val="28"/>
                <w:szCs w:val="28"/>
              </w:rPr>
            </w:pP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w w:val="90"/>
                <w:sz w:val="28"/>
                <w:szCs w:val="28"/>
              </w:rPr>
              <w:t>Изучение работы гидравлического пресса.</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w w:val="92"/>
                <w:sz w:val="28"/>
                <w:szCs w:val="28"/>
              </w:rPr>
              <w:t>Поверхностное натяжение жидкости. Шоу мыльных пузырей</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w w:val="91"/>
                <w:sz w:val="28"/>
                <w:szCs w:val="28"/>
              </w:rPr>
              <w:t>Изучение явления смачивания жидкостью тел</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Изучение капиллярных явлений</w:t>
            </w:r>
          </w:p>
        </w:tc>
        <w:tc>
          <w:tcPr>
            <w:tcW w:w="1260" w:type="dxa"/>
            <w:vAlign w:val="bottom"/>
          </w:tcPr>
          <w:p w:rsidR="001A2A4A" w:rsidRDefault="001A2A4A" w:rsidP="001A2A4A">
            <w:pPr>
              <w:jc w:val="both"/>
              <w:rPr>
                <w:sz w:val="28"/>
                <w:szCs w:val="28"/>
              </w:rPr>
            </w:pPr>
          </w:p>
        </w:tc>
        <w:tc>
          <w:tcPr>
            <w:tcW w:w="1480" w:type="dxa"/>
            <w:vAlign w:val="bottom"/>
            <w:hideMark/>
          </w:tcPr>
          <w:p w:rsidR="001A2A4A" w:rsidRDefault="001A2A4A" w:rsidP="001A2A4A">
            <w:pPr>
              <w:jc w:val="both"/>
              <w:rPr>
                <w:sz w:val="28"/>
                <w:szCs w:val="28"/>
              </w:rPr>
            </w:pPr>
            <w:r>
              <w:rPr>
                <w:rFonts w:eastAsia="Arial"/>
                <w:bCs/>
                <w:w w:val="89"/>
                <w:sz w:val="28"/>
                <w:szCs w:val="28"/>
              </w:rPr>
              <w:t>1</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Защита проектов</w:t>
            </w:r>
          </w:p>
        </w:tc>
        <w:tc>
          <w:tcPr>
            <w:tcW w:w="1260" w:type="dxa"/>
            <w:vAlign w:val="bottom"/>
          </w:tcPr>
          <w:p w:rsidR="001A2A4A" w:rsidRDefault="001A2A4A" w:rsidP="001A2A4A">
            <w:pPr>
              <w:ind w:right="60"/>
              <w:jc w:val="both"/>
              <w:rPr>
                <w:sz w:val="28"/>
                <w:szCs w:val="28"/>
              </w:rPr>
            </w:pPr>
            <w:r>
              <w:rPr>
                <w:rFonts w:eastAsia="Arial"/>
                <w:bCs/>
                <w:w w:val="92"/>
                <w:sz w:val="28"/>
                <w:szCs w:val="28"/>
              </w:rPr>
              <w:t>0,5</w:t>
            </w:r>
          </w:p>
        </w:tc>
        <w:tc>
          <w:tcPr>
            <w:tcW w:w="1480" w:type="dxa"/>
            <w:vAlign w:val="bottom"/>
            <w:hideMark/>
          </w:tcPr>
          <w:p w:rsidR="001A2A4A" w:rsidRDefault="001A2A4A" w:rsidP="001A2A4A">
            <w:pPr>
              <w:jc w:val="both"/>
              <w:rPr>
                <w:sz w:val="28"/>
                <w:szCs w:val="28"/>
              </w:rPr>
            </w:pPr>
            <w:r>
              <w:rPr>
                <w:rFonts w:eastAsia="Arial"/>
                <w:bCs/>
                <w:w w:val="92"/>
                <w:sz w:val="28"/>
                <w:szCs w:val="28"/>
              </w:rPr>
              <w:t>0,5</w:t>
            </w: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numPr>
                <w:ilvl w:val="0"/>
                <w:numId w:val="6"/>
              </w:numPr>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Обобщающее занятие</w:t>
            </w:r>
          </w:p>
        </w:tc>
        <w:tc>
          <w:tcPr>
            <w:tcW w:w="1260" w:type="dxa"/>
            <w:vAlign w:val="bottom"/>
          </w:tcPr>
          <w:p w:rsidR="001A2A4A" w:rsidRDefault="001A2A4A" w:rsidP="001A2A4A">
            <w:pPr>
              <w:ind w:right="40"/>
              <w:jc w:val="both"/>
              <w:rPr>
                <w:sz w:val="28"/>
                <w:szCs w:val="28"/>
              </w:rPr>
            </w:pPr>
            <w:r>
              <w:rPr>
                <w:rFonts w:eastAsia="Arial"/>
                <w:bCs/>
                <w:w w:val="89"/>
                <w:sz w:val="28"/>
                <w:szCs w:val="28"/>
              </w:rPr>
              <w:t>1</w:t>
            </w:r>
          </w:p>
        </w:tc>
        <w:tc>
          <w:tcPr>
            <w:tcW w:w="1480" w:type="dxa"/>
            <w:vAlign w:val="bottom"/>
            <w:hideMark/>
          </w:tcPr>
          <w:p w:rsidR="001A2A4A" w:rsidRDefault="001A2A4A" w:rsidP="001A2A4A">
            <w:pPr>
              <w:jc w:val="both"/>
              <w:rPr>
                <w:sz w:val="28"/>
                <w:szCs w:val="28"/>
              </w:rPr>
            </w:pPr>
          </w:p>
        </w:tc>
        <w:tc>
          <w:tcPr>
            <w:tcW w:w="820" w:type="dxa"/>
            <w:vAlign w:val="bottom"/>
            <w:hideMark/>
          </w:tcPr>
          <w:p w:rsidR="001A2A4A" w:rsidRDefault="001A2A4A" w:rsidP="001A2A4A">
            <w:pPr>
              <w:ind w:left="300"/>
              <w:jc w:val="both"/>
              <w:rPr>
                <w:sz w:val="28"/>
                <w:szCs w:val="28"/>
              </w:rPr>
            </w:pPr>
            <w:r>
              <w:rPr>
                <w:rFonts w:eastAsia="Arial"/>
                <w:bCs/>
                <w:w w:val="89"/>
                <w:sz w:val="28"/>
                <w:szCs w:val="28"/>
              </w:rPr>
              <w:t>1</w:t>
            </w:r>
          </w:p>
        </w:tc>
      </w:tr>
      <w:tr w:rsidR="001A2A4A" w:rsidTr="001A2A4A">
        <w:trPr>
          <w:trHeight w:val="334"/>
        </w:trPr>
        <w:tc>
          <w:tcPr>
            <w:tcW w:w="998" w:type="dxa"/>
            <w:vAlign w:val="bottom"/>
            <w:hideMark/>
          </w:tcPr>
          <w:p w:rsidR="001A2A4A" w:rsidRPr="005B6C2B" w:rsidRDefault="001A2A4A" w:rsidP="001A2A4A">
            <w:pPr>
              <w:pStyle w:val="a3"/>
              <w:ind w:left="360"/>
              <w:jc w:val="both"/>
              <w:rPr>
                <w:rFonts w:eastAsia="Arial"/>
                <w:bCs/>
                <w:sz w:val="28"/>
                <w:szCs w:val="28"/>
              </w:rPr>
            </w:pPr>
          </w:p>
        </w:tc>
        <w:tc>
          <w:tcPr>
            <w:tcW w:w="5320" w:type="dxa"/>
            <w:vAlign w:val="bottom"/>
            <w:hideMark/>
          </w:tcPr>
          <w:p w:rsidR="001A2A4A" w:rsidRDefault="001A2A4A" w:rsidP="001A2A4A">
            <w:pPr>
              <w:ind w:left="260"/>
              <w:jc w:val="both"/>
              <w:rPr>
                <w:sz w:val="28"/>
                <w:szCs w:val="28"/>
              </w:rPr>
            </w:pPr>
            <w:r>
              <w:rPr>
                <w:rFonts w:eastAsia="Arial"/>
                <w:bCs/>
                <w:sz w:val="28"/>
                <w:szCs w:val="28"/>
              </w:rPr>
              <w:t>Итого</w:t>
            </w:r>
          </w:p>
        </w:tc>
        <w:tc>
          <w:tcPr>
            <w:tcW w:w="1260" w:type="dxa"/>
            <w:vAlign w:val="bottom"/>
          </w:tcPr>
          <w:p w:rsidR="001A2A4A" w:rsidRDefault="001A2A4A" w:rsidP="001A2A4A">
            <w:pPr>
              <w:ind w:right="60"/>
              <w:jc w:val="both"/>
              <w:rPr>
                <w:sz w:val="28"/>
                <w:szCs w:val="28"/>
              </w:rPr>
            </w:pPr>
            <w:r>
              <w:rPr>
                <w:rFonts w:eastAsia="Arial"/>
                <w:bCs/>
                <w:w w:val="89"/>
                <w:sz w:val="28"/>
                <w:szCs w:val="28"/>
              </w:rPr>
              <w:t>13</w:t>
            </w:r>
          </w:p>
        </w:tc>
        <w:tc>
          <w:tcPr>
            <w:tcW w:w="1480" w:type="dxa"/>
            <w:vAlign w:val="bottom"/>
            <w:hideMark/>
          </w:tcPr>
          <w:p w:rsidR="001A2A4A" w:rsidRDefault="001A2A4A" w:rsidP="001A2A4A">
            <w:pPr>
              <w:jc w:val="both"/>
              <w:rPr>
                <w:sz w:val="28"/>
                <w:szCs w:val="28"/>
              </w:rPr>
            </w:pPr>
            <w:r>
              <w:rPr>
                <w:rFonts w:eastAsia="Arial"/>
                <w:bCs/>
                <w:w w:val="89"/>
                <w:sz w:val="28"/>
                <w:szCs w:val="28"/>
              </w:rPr>
              <w:t>21</w:t>
            </w:r>
          </w:p>
        </w:tc>
        <w:tc>
          <w:tcPr>
            <w:tcW w:w="820" w:type="dxa"/>
            <w:vAlign w:val="bottom"/>
            <w:hideMark/>
          </w:tcPr>
          <w:p w:rsidR="001A2A4A" w:rsidRDefault="001A2A4A" w:rsidP="001A2A4A">
            <w:pPr>
              <w:ind w:left="320"/>
              <w:jc w:val="both"/>
              <w:rPr>
                <w:sz w:val="28"/>
                <w:szCs w:val="28"/>
              </w:rPr>
            </w:pPr>
            <w:r>
              <w:rPr>
                <w:rFonts w:eastAsia="Arial"/>
                <w:bCs/>
                <w:w w:val="89"/>
                <w:sz w:val="28"/>
                <w:szCs w:val="28"/>
              </w:rPr>
              <w:t>34</w:t>
            </w:r>
          </w:p>
        </w:tc>
      </w:tr>
    </w:tbl>
    <w:p w:rsidR="001A2A4A" w:rsidRDefault="001A2A4A" w:rsidP="001A2A4A">
      <w:pPr>
        <w:rPr>
          <w:sz w:val="28"/>
          <w:szCs w:val="28"/>
        </w:rPr>
      </w:pPr>
    </w:p>
    <w:p w:rsidR="001A2A4A" w:rsidRDefault="001A2A4A" w:rsidP="001A2A4A">
      <w:pPr>
        <w:rPr>
          <w:sz w:val="28"/>
          <w:szCs w:val="28"/>
        </w:rPr>
      </w:pPr>
    </w:p>
    <w:p w:rsidR="001A2A4A" w:rsidRDefault="001A2A4A" w:rsidP="001A2A4A">
      <w:pPr>
        <w:rPr>
          <w:sz w:val="28"/>
          <w:szCs w:val="28"/>
        </w:rPr>
      </w:pPr>
    </w:p>
    <w:p w:rsidR="001A2A4A" w:rsidRPr="000A5859" w:rsidRDefault="001A2A4A" w:rsidP="001A2A4A">
      <w:pPr>
        <w:rPr>
          <w:rFonts w:eastAsia="Arial"/>
          <w:b/>
          <w:bCs/>
          <w:sz w:val="28"/>
          <w:szCs w:val="28"/>
        </w:rPr>
      </w:pPr>
      <w:r w:rsidRPr="000A5859">
        <w:rPr>
          <w:rFonts w:eastAsia="Arial"/>
          <w:b/>
          <w:bCs/>
          <w:sz w:val="28"/>
          <w:szCs w:val="28"/>
        </w:rPr>
        <w:t>Тематическое планирование. (2 год обучения)</w:t>
      </w:r>
    </w:p>
    <w:p w:rsidR="001A2A4A" w:rsidRDefault="001A2A4A" w:rsidP="001A2A4A">
      <w:pPr>
        <w:rPr>
          <w:rFonts w:eastAsia="Arial"/>
          <w:bCs/>
          <w:sz w:val="28"/>
          <w:szCs w:val="28"/>
        </w:rPr>
      </w:pPr>
    </w:p>
    <w:tbl>
      <w:tblPr>
        <w:tblStyle w:val="a4"/>
        <w:tblW w:w="9760" w:type="dxa"/>
        <w:tblLook w:val="04A0" w:firstRow="1" w:lastRow="0" w:firstColumn="1" w:lastColumn="0" w:noHBand="0" w:noVBand="1"/>
      </w:tblPr>
      <w:tblGrid>
        <w:gridCol w:w="817"/>
        <w:gridCol w:w="5178"/>
        <w:gridCol w:w="1270"/>
        <w:gridCol w:w="1276"/>
        <w:gridCol w:w="1219"/>
      </w:tblGrid>
      <w:tr w:rsidR="001A2A4A" w:rsidTr="001A2A4A">
        <w:trPr>
          <w:trHeight w:val="158"/>
        </w:trPr>
        <w:tc>
          <w:tcPr>
            <w:tcW w:w="817" w:type="dxa"/>
            <w:vMerge w:val="restart"/>
          </w:tcPr>
          <w:p w:rsidR="001A2A4A" w:rsidRDefault="001A2A4A" w:rsidP="001A2A4A">
            <w:pPr>
              <w:rPr>
                <w:sz w:val="28"/>
                <w:szCs w:val="28"/>
              </w:rPr>
            </w:pPr>
            <w:r>
              <w:rPr>
                <w:sz w:val="28"/>
                <w:szCs w:val="28"/>
              </w:rPr>
              <w:t>№</w:t>
            </w:r>
          </w:p>
        </w:tc>
        <w:tc>
          <w:tcPr>
            <w:tcW w:w="5178" w:type="dxa"/>
            <w:vMerge w:val="restart"/>
          </w:tcPr>
          <w:p w:rsidR="001A2A4A" w:rsidRDefault="001A2A4A" w:rsidP="001A2A4A">
            <w:pPr>
              <w:rPr>
                <w:sz w:val="28"/>
                <w:szCs w:val="28"/>
              </w:rPr>
            </w:pPr>
            <w:r>
              <w:rPr>
                <w:sz w:val="28"/>
                <w:szCs w:val="28"/>
              </w:rPr>
              <w:t>Темы</w:t>
            </w:r>
          </w:p>
        </w:tc>
        <w:tc>
          <w:tcPr>
            <w:tcW w:w="3765" w:type="dxa"/>
            <w:gridSpan w:val="3"/>
          </w:tcPr>
          <w:p w:rsidR="001A2A4A" w:rsidRDefault="001A2A4A" w:rsidP="001A2A4A">
            <w:pPr>
              <w:rPr>
                <w:sz w:val="28"/>
                <w:szCs w:val="28"/>
              </w:rPr>
            </w:pPr>
            <w:r>
              <w:rPr>
                <w:rFonts w:eastAsia="Arial"/>
                <w:bCs/>
                <w:sz w:val="28"/>
                <w:szCs w:val="28"/>
              </w:rPr>
              <w:t>Количество часов</w:t>
            </w:r>
          </w:p>
        </w:tc>
      </w:tr>
      <w:tr w:rsidR="001A2A4A" w:rsidTr="001A2A4A">
        <w:trPr>
          <w:trHeight w:val="157"/>
        </w:trPr>
        <w:tc>
          <w:tcPr>
            <w:tcW w:w="817" w:type="dxa"/>
            <w:vMerge/>
          </w:tcPr>
          <w:p w:rsidR="001A2A4A" w:rsidRDefault="001A2A4A" w:rsidP="001A2A4A">
            <w:pPr>
              <w:rPr>
                <w:sz w:val="28"/>
                <w:szCs w:val="28"/>
              </w:rPr>
            </w:pPr>
          </w:p>
        </w:tc>
        <w:tc>
          <w:tcPr>
            <w:tcW w:w="5178" w:type="dxa"/>
            <w:vMerge/>
          </w:tcPr>
          <w:p w:rsidR="001A2A4A" w:rsidRDefault="001A2A4A" w:rsidP="001A2A4A">
            <w:pPr>
              <w:rPr>
                <w:sz w:val="28"/>
                <w:szCs w:val="28"/>
              </w:rPr>
            </w:pPr>
          </w:p>
        </w:tc>
        <w:tc>
          <w:tcPr>
            <w:tcW w:w="1270" w:type="dxa"/>
            <w:vAlign w:val="bottom"/>
          </w:tcPr>
          <w:p w:rsidR="001A2A4A" w:rsidRDefault="001A2A4A" w:rsidP="001A2A4A">
            <w:pPr>
              <w:spacing w:line="285" w:lineRule="exact"/>
              <w:ind w:left="40"/>
              <w:jc w:val="both"/>
              <w:rPr>
                <w:sz w:val="28"/>
                <w:szCs w:val="28"/>
              </w:rPr>
            </w:pPr>
            <w:r>
              <w:rPr>
                <w:rFonts w:eastAsia="Arial"/>
                <w:bCs/>
                <w:w w:val="90"/>
                <w:sz w:val="28"/>
                <w:szCs w:val="28"/>
              </w:rPr>
              <w:t>теория</w:t>
            </w:r>
          </w:p>
        </w:tc>
        <w:tc>
          <w:tcPr>
            <w:tcW w:w="1276" w:type="dxa"/>
            <w:vAlign w:val="bottom"/>
          </w:tcPr>
          <w:p w:rsidR="001A2A4A" w:rsidRDefault="001A2A4A" w:rsidP="001A2A4A">
            <w:pPr>
              <w:spacing w:line="285" w:lineRule="exact"/>
              <w:jc w:val="both"/>
              <w:rPr>
                <w:sz w:val="28"/>
                <w:szCs w:val="28"/>
              </w:rPr>
            </w:pPr>
            <w:r>
              <w:rPr>
                <w:rFonts w:eastAsia="Arial"/>
                <w:bCs/>
                <w:w w:val="98"/>
                <w:sz w:val="28"/>
                <w:szCs w:val="28"/>
              </w:rPr>
              <w:t>практика</w:t>
            </w:r>
          </w:p>
        </w:tc>
        <w:tc>
          <w:tcPr>
            <w:tcW w:w="1219" w:type="dxa"/>
            <w:vAlign w:val="bottom"/>
          </w:tcPr>
          <w:p w:rsidR="001A2A4A" w:rsidRDefault="001A2A4A" w:rsidP="001A2A4A">
            <w:pPr>
              <w:spacing w:line="285" w:lineRule="exact"/>
              <w:jc w:val="both"/>
              <w:rPr>
                <w:sz w:val="28"/>
                <w:szCs w:val="28"/>
              </w:rPr>
            </w:pPr>
            <w:r>
              <w:rPr>
                <w:rFonts w:eastAsia="Arial"/>
                <w:bCs/>
                <w:w w:val="88"/>
                <w:sz w:val="28"/>
                <w:szCs w:val="28"/>
              </w:rPr>
              <w:t>всего</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Введение. Правила по ТБ</w:t>
            </w:r>
          </w:p>
        </w:tc>
        <w:tc>
          <w:tcPr>
            <w:tcW w:w="1270" w:type="dxa"/>
          </w:tcPr>
          <w:p w:rsidR="001A2A4A" w:rsidRDefault="001A2A4A" w:rsidP="001A2A4A">
            <w:pPr>
              <w:jc w:val="center"/>
              <w:rPr>
                <w:sz w:val="28"/>
                <w:szCs w:val="28"/>
              </w:rPr>
            </w:pPr>
            <w:r>
              <w:rPr>
                <w:sz w:val="28"/>
                <w:szCs w:val="28"/>
              </w:rPr>
              <w:t>1</w:t>
            </w:r>
          </w:p>
        </w:tc>
        <w:tc>
          <w:tcPr>
            <w:tcW w:w="1276" w:type="dxa"/>
          </w:tcPr>
          <w:p w:rsidR="001A2A4A" w:rsidRDefault="001A2A4A" w:rsidP="001A2A4A">
            <w:pPr>
              <w:jc w:val="center"/>
              <w:rPr>
                <w:sz w:val="28"/>
                <w:szCs w:val="28"/>
              </w:rPr>
            </w:pP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ind w:left="360"/>
              <w:rPr>
                <w:sz w:val="28"/>
                <w:szCs w:val="28"/>
              </w:rPr>
            </w:pPr>
          </w:p>
        </w:tc>
        <w:tc>
          <w:tcPr>
            <w:tcW w:w="5178" w:type="dxa"/>
          </w:tcPr>
          <w:p w:rsidR="001A2A4A" w:rsidRPr="006366F4" w:rsidRDefault="001A2A4A" w:rsidP="001A2A4A">
            <w:pPr>
              <w:rPr>
                <w:b/>
                <w:sz w:val="28"/>
                <w:szCs w:val="28"/>
              </w:rPr>
            </w:pPr>
            <w:r w:rsidRPr="006366F4">
              <w:rPr>
                <w:rFonts w:eastAsia="Arial"/>
                <w:b/>
                <w:bCs/>
                <w:sz w:val="28"/>
                <w:szCs w:val="28"/>
              </w:rPr>
              <w:t>Теплота основа жизни. 9 часов</w:t>
            </w:r>
          </w:p>
        </w:tc>
        <w:tc>
          <w:tcPr>
            <w:tcW w:w="1270" w:type="dxa"/>
          </w:tcPr>
          <w:p w:rsidR="001A2A4A" w:rsidRDefault="001A2A4A" w:rsidP="001A2A4A">
            <w:pPr>
              <w:jc w:val="center"/>
              <w:rPr>
                <w:sz w:val="28"/>
                <w:szCs w:val="28"/>
              </w:rPr>
            </w:pPr>
          </w:p>
        </w:tc>
        <w:tc>
          <w:tcPr>
            <w:tcW w:w="1276" w:type="dxa"/>
          </w:tcPr>
          <w:p w:rsidR="001A2A4A" w:rsidRDefault="001A2A4A" w:rsidP="001A2A4A">
            <w:pPr>
              <w:jc w:val="center"/>
              <w:rPr>
                <w:sz w:val="28"/>
                <w:szCs w:val="28"/>
              </w:rPr>
            </w:pPr>
          </w:p>
        </w:tc>
        <w:tc>
          <w:tcPr>
            <w:tcW w:w="1219" w:type="dxa"/>
          </w:tcPr>
          <w:p w:rsidR="001A2A4A" w:rsidRDefault="001A2A4A" w:rsidP="001A2A4A">
            <w:pPr>
              <w:jc w:val="center"/>
              <w:rPr>
                <w:sz w:val="28"/>
                <w:szCs w:val="28"/>
              </w:rPr>
            </w:pP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Что холоднее?</w:t>
            </w:r>
          </w:p>
        </w:tc>
        <w:tc>
          <w:tcPr>
            <w:tcW w:w="1270" w:type="dxa"/>
          </w:tcPr>
          <w:p w:rsidR="001A2A4A" w:rsidRDefault="001A2A4A" w:rsidP="001A2A4A">
            <w:pPr>
              <w:jc w:val="center"/>
              <w:rPr>
                <w:sz w:val="28"/>
                <w:szCs w:val="28"/>
              </w:rPr>
            </w:pPr>
          </w:p>
        </w:tc>
        <w:tc>
          <w:tcPr>
            <w:tcW w:w="1276" w:type="dxa"/>
          </w:tcPr>
          <w:p w:rsidR="001A2A4A" w:rsidRDefault="001A2A4A" w:rsidP="001A2A4A">
            <w:pPr>
              <w:jc w:val="center"/>
              <w:rPr>
                <w:sz w:val="28"/>
                <w:szCs w:val="28"/>
              </w:rPr>
            </w:pPr>
            <w:r>
              <w:rPr>
                <w:sz w:val="28"/>
                <w:szCs w:val="28"/>
              </w:rPr>
              <w:t>1</w:t>
            </w: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Термометры. Их виды</w:t>
            </w:r>
          </w:p>
        </w:tc>
        <w:tc>
          <w:tcPr>
            <w:tcW w:w="1270" w:type="dxa"/>
          </w:tcPr>
          <w:p w:rsidR="001A2A4A" w:rsidRDefault="001A2A4A" w:rsidP="001A2A4A">
            <w:pPr>
              <w:jc w:val="center"/>
              <w:rPr>
                <w:sz w:val="28"/>
                <w:szCs w:val="28"/>
              </w:rPr>
            </w:pPr>
            <w:r>
              <w:rPr>
                <w:sz w:val="28"/>
                <w:szCs w:val="28"/>
              </w:rPr>
              <w:t>1</w:t>
            </w:r>
          </w:p>
        </w:tc>
        <w:tc>
          <w:tcPr>
            <w:tcW w:w="1276" w:type="dxa"/>
          </w:tcPr>
          <w:p w:rsidR="001A2A4A" w:rsidRDefault="001A2A4A" w:rsidP="001A2A4A">
            <w:pPr>
              <w:jc w:val="center"/>
              <w:rPr>
                <w:sz w:val="28"/>
                <w:szCs w:val="28"/>
              </w:rPr>
            </w:pP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w w:val="95"/>
                <w:sz w:val="28"/>
                <w:szCs w:val="28"/>
              </w:rPr>
              <w:t>Измерение температуры разных тел.</w:t>
            </w:r>
          </w:p>
        </w:tc>
        <w:tc>
          <w:tcPr>
            <w:tcW w:w="1270" w:type="dxa"/>
          </w:tcPr>
          <w:p w:rsidR="001A2A4A" w:rsidRDefault="001A2A4A" w:rsidP="001A2A4A">
            <w:pPr>
              <w:jc w:val="center"/>
              <w:rPr>
                <w:sz w:val="28"/>
                <w:szCs w:val="28"/>
              </w:rPr>
            </w:pPr>
          </w:p>
        </w:tc>
        <w:tc>
          <w:tcPr>
            <w:tcW w:w="1276" w:type="dxa"/>
          </w:tcPr>
          <w:p w:rsidR="001A2A4A" w:rsidRDefault="001A2A4A" w:rsidP="001A2A4A">
            <w:pPr>
              <w:jc w:val="center"/>
              <w:rPr>
                <w:sz w:val="28"/>
                <w:szCs w:val="28"/>
              </w:rPr>
            </w:pPr>
            <w:r>
              <w:rPr>
                <w:sz w:val="28"/>
                <w:szCs w:val="28"/>
              </w:rPr>
              <w:t>1</w:t>
            </w: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Изоляция тепла. Шуба греет!?</w:t>
            </w:r>
          </w:p>
        </w:tc>
        <w:tc>
          <w:tcPr>
            <w:tcW w:w="1270" w:type="dxa"/>
          </w:tcPr>
          <w:p w:rsidR="001A2A4A" w:rsidRDefault="001A2A4A" w:rsidP="001A2A4A">
            <w:pPr>
              <w:jc w:val="center"/>
              <w:rPr>
                <w:sz w:val="28"/>
                <w:szCs w:val="28"/>
              </w:rPr>
            </w:pPr>
            <w:r>
              <w:rPr>
                <w:sz w:val="28"/>
                <w:szCs w:val="28"/>
              </w:rPr>
              <w:t>1</w:t>
            </w:r>
          </w:p>
        </w:tc>
        <w:tc>
          <w:tcPr>
            <w:tcW w:w="1276" w:type="dxa"/>
          </w:tcPr>
          <w:p w:rsidR="001A2A4A" w:rsidRDefault="001A2A4A" w:rsidP="001A2A4A">
            <w:pPr>
              <w:jc w:val="center"/>
              <w:rPr>
                <w:sz w:val="28"/>
                <w:szCs w:val="28"/>
              </w:rPr>
            </w:pP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Способы передачи тепла.</w:t>
            </w:r>
          </w:p>
        </w:tc>
        <w:tc>
          <w:tcPr>
            <w:tcW w:w="1270" w:type="dxa"/>
          </w:tcPr>
          <w:p w:rsidR="001A2A4A" w:rsidRDefault="001A2A4A" w:rsidP="001A2A4A">
            <w:pPr>
              <w:jc w:val="center"/>
              <w:rPr>
                <w:sz w:val="28"/>
                <w:szCs w:val="28"/>
              </w:rPr>
            </w:pPr>
          </w:p>
        </w:tc>
        <w:tc>
          <w:tcPr>
            <w:tcW w:w="1276" w:type="dxa"/>
          </w:tcPr>
          <w:p w:rsidR="001A2A4A" w:rsidRDefault="001A2A4A" w:rsidP="001A2A4A">
            <w:pPr>
              <w:jc w:val="center"/>
              <w:rPr>
                <w:sz w:val="28"/>
                <w:szCs w:val="28"/>
              </w:rPr>
            </w:pPr>
            <w:r>
              <w:rPr>
                <w:sz w:val="28"/>
                <w:szCs w:val="28"/>
              </w:rPr>
              <w:t>1</w:t>
            </w: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w w:val="93"/>
                <w:sz w:val="28"/>
                <w:szCs w:val="28"/>
              </w:rPr>
              <w:t>Изготовление самодельного термоса.</w:t>
            </w:r>
          </w:p>
        </w:tc>
        <w:tc>
          <w:tcPr>
            <w:tcW w:w="1270" w:type="dxa"/>
          </w:tcPr>
          <w:p w:rsidR="001A2A4A" w:rsidRDefault="001A2A4A" w:rsidP="001A2A4A">
            <w:pPr>
              <w:jc w:val="center"/>
              <w:rPr>
                <w:sz w:val="28"/>
                <w:szCs w:val="28"/>
              </w:rPr>
            </w:pPr>
          </w:p>
        </w:tc>
        <w:tc>
          <w:tcPr>
            <w:tcW w:w="1276" w:type="dxa"/>
          </w:tcPr>
          <w:p w:rsidR="001A2A4A" w:rsidRDefault="001A2A4A" w:rsidP="001A2A4A">
            <w:pPr>
              <w:jc w:val="center"/>
              <w:rPr>
                <w:sz w:val="28"/>
                <w:szCs w:val="28"/>
              </w:rPr>
            </w:pPr>
            <w:r>
              <w:rPr>
                <w:sz w:val="28"/>
                <w:szCs w:val="28"/>
              </w:rPr>
              <w:t>1</w:t>
            </w: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Как сохранить тепло? холод?</w:t>
            </w:r>
          </w:p>
        </w:tc>
        <w:tc>
          <w:tcPr>
            <w:tcW w:w="1270" w:type="dxa"/>
          </w:tcPr>
          <w:p w:rsidR="001A2A4A" w:rsidRDefault="001A2A4A" w:rsidP="001A2A4A">
            <w:pPr>
              <w:jc w:val="center"/>
              <w:rPr>
                <w:sz w:val="28"/>
                <w:szCs w:val="28"/>
              </w:rPr>
            </w:pPr>
          </w:p>
        </w:tc>
        <w:tc>
          <w:tcPr>
            <w:tcW w:w="1276" w:type="dxa"/>
          </w:tcPr>
          <w:p w:rsidR="001A2A4A" w:rsidRDefault="001A2A4A" w:rsidP="001A2A4A">
            <w:pPr>
              <w:jc w:val="center"/>
              <w:rPr>
                <w:sz w:val="28"/>
                <w:szCs w:val="28"/>
              </w:rPr>
            </w:pPr>
            <w:r>
              <w:rPr>
                <w:sz w:val="28"/>
                <w:szCs w:val="28"/>
              </w:rPr>
              <w:t>1</w:t>
            </w: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Откуда берется теплота?</w:t>
            </w:r>
          </w:p>
        </w:tc>
        <w:tc>
          <w:tcPr>
            <w:tcW w:w="1270" w:type="dxa"/>
          </w:tcPr>
          <w:p w:rsidR="001A2A4A" w:rsidRDefault="001A2A4A" w:rsidP="001A2A4A">
            <w:pPr>
              <w:jc w:val="center"/>
              <w:rPr>
                <w:sz w:val="28"/>
                <w:szCs w:val="28"/>
              </w:rPr>
            </w:pPr>
            <w:r>
              <w:rPr>
                <w:sz w:val="28"/>
                <w:szCs w:val="28"/>
              </w:rPr>
              <w:t>1</w:t>
            </w:r>
          </w:p>
        </w:tc>
        <w:tc>
          <w:tcPr>
            <w:tcW w:w="1276" w:type="dxa"/>
          </w:tcPr>
          <w:p w:rsidR="001A2A4A" w:rsidRDefault="001A2A4A" w:rsidP="001A2A4A">
            <w:pPr>
              <w:jc w:val="center"/>
              <w:rPr>
                <w:sz w:val="28"/>
                <w:szCs w:val="28"/>
              </w:rPr>
            </w:pP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tcPr>
          <w:p w:rsidR="001A2A4A" w:rsidRDefault="001A2A4A" w:rsidP="001A2A4A">
            <w:pPr>
              <w:rPr>
                <w:sz w:val="28"/>
                <w:szCs w:val="28"/>
              </w:rPr>
            </w:pPr>
            <w:r>
              <w:rPr>
                <w:rFonts w:eastAsia="Arial"/>
                <w:bCs/>
                <w:sz w:val="28"/>
                <w:szCs w:val="28"/>
              </w:rPr>
              <w:t>Защита проектов</w:t>
            </w:r>
          </w:p>
        </w:tc>
        <w:tc>
          <w:tcPr>
            <w:tcW w:w="1270" w:type="dxa"/>
          </w:tcPr>
          <w:p w:rsidR="001A2A4A" w:rsidRDefault="001A2A4A" w:rsidP="001A2A4A">
            <w:pPr>
              <w:jc w:val="center"/>
              <w:rPr>
                <w:sz w:val="28"/>
                <w:szCs w:val="28"/>
              </w:rPr>
            </w:pPr>
            <w:r>
              <w:rPr>
                <w:sz w:val="28"/>
                <w:szCs w:val="28"/>
              </w:rPr>
              <w:t>0,5</w:t>
            </w:r>
          </w:p>
        </w:tc>
        <w:tc>
          <w:tcPr>
            <w:tcW w:w="1276" w:type="dxa"/>
          </w:tcPr>
          <w:p w:rsidR="001A2A4A" w:rsidRDefault="001A2A4A" w:rsidP="001A2A4A">
            <w:pPr>
              <w:jc w:val="center"/>
              <w:rPr>
                <w:sz w:val="28"/>
                <w:szCs w:val="28"/>
              </w:rPr>
            </w:pPr>
            <w:r>
              <w:rPr>
                <w:sz w:val="28"/>
                <w:szCs w:val="28"/>
              </w:rPr>
              <w:t>0,5</w:t>
            </w:r>
          </w:p>
        </w:tc>
        <w:tc>
          <w:tcPr>
            <w:tcW w:w="1219" w:type="dxa"/>
          </w:tcPr>
          <w:p w:rsidR="001A2A4A" w:rsidRDefault="001A2A4A" w:rsidP="001A2A4A">
            <w:pPr>
              <w:jc w:val="center"/>
              <w:rPr>
                <w:sz w:val="28"/>
                <w:szCs w:val="28"/>
              </w:rPr>
            </w:pPr>
            <w:r>
              <w:rPr>
                <w:sz w:val="28"/>
                <w:szCs w:val="28"/>
              </w:rPr>
              <w:t>1</w:t>
            </w:r>
          </w:p>
        </w:tc>
      </w:tr>
      <w:tr w:rsidR="001A2A4A" w:rsidTr="001A2A4A">
        <w:tc>
          <w:tcPr>
            <w:tcW w:w="817" w:type="dxa"/>
          </w:tcPr>
          <w:p w:rsidR="001A2A4A" w:rsidRPr="00FC2BA6" w:rsidRDefault="001A2A4A" w:rsidP="001A2A4A">
            <w:pPr>
              <w:pStyle w:val="a3"/>
              <w:ind w:left="360"/>
              <w:rPr>
                <w:sz w:val="28"/>
                <w:szCs w:val="28"/>
              </w:rPr>
            </w:pPr>
          </w:p>
        </w:tc>
        <w:tc>
          <w:tcPr>
            <w:tcW w:w="5178" w:type="dxa"/>
          </w:tcPr>
          <w:p w:rsidR="001A2A4A" w:rsidRPr="006366F4" w:rsidRDefault="001A2A4A" w:rsidP="001A2A4A">
            <w:pPr>
              <w:rPr>
                <w:b/>
                <w:sz w:val="28"/>
                <w:szCs w:val="28"/>
              </w:rPr>
            </w:pPr>
            <w:r w:rsidRPr="006366F4">
              <w:rPr>
                <w:rFonts w:eastAsia="Arial"/>
                <w:b/>
                <w:bCs/>
                <w:sz w:val="28"/>
                <w:szCs w:val="28"/>
              </w:rPr>
              <w:t>Электричество повсюду.</w:t>
            </w:r>
            <w:r>
              <w:rPr>
                <w:rFonts w:eastAsia="Arial"/>
                <w:b/>
                <w:bCs/>
                <w:sz w:val="28"/>
                <w:szCs w:val="28"/>
              </w:rPr>
              <w:t xml:space="preserve"> 7 часов</w:t>
            </w:r>
          </w:p>
        </w:tc>
        <w:tc>
          <w:tcPr>
            <w:tcW w:w="1270" w:type="dxa"/>
          </w:tcPr>
          <w:p w:rsidR="001A2A4A" w:rsidRDefault="001A2A4A" w:rsidP="001A2A4A">
            <w:pPr>
              <w:rPr>
                <w:sz w:val="28"/>
                <w:szCs w:val="28"/>
              </w:rPr>
            </w:pPr>
          </w:p>
        </w:tc>
        <w:tc>
          <w:tcPr>
            <w:tcW w:w="1276" w:type="dxa"/>
          </w:tcPr>
          <w:p w:rsidR="001A2A4A" w:rsidRDefault="001A2A4A" w:rsidP="001A2A4A">
            <w:pPr>
              <w:rPr>
                <w:sz w:val="28"/>
                <w:szCs w:val="28"/>
              </w:rPr>
            </w:pPr>
          </w:p>
        </w:tc>
        <w:tc>
          <w:tcPr>
            <w:tcW w:w="1219" w:type="dxa"/>
          </w:tcPr>
          <w:p w:rsidR="001A2A4A" w:rsidRDefault="001A2A4A" w:rsidP="001A2A4A">
            <w:pPr>
              <w:rPr>
                <w:sz w:val="28"/>
                <w:szCs w:val="28"/>
              </w:rPr>
            </w:pP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Электричество на расческах.</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w w:val="94"/>
                <w:sz w:val="28"/>
                <w:szCs w:val="28"/>
              </w:rPr>
              <w:t>Осторожно статическое электричество.</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Электричество в игрушках</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Электричество в быту.</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w w:val="95"/>
                <w:sz w:val="28"/>
                <w:szCs w:val="28"/>
              </w:rPr>
              <w:t>Устройство гальванического элемента.</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Изобретаем батарейку.</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Защита проектов.</w:t>
            </w:r>
          </w:p>
        </w:tc>
        <w:tc>
          <w:tcPr>
            <w:tcW w:w="1270" w:type="dxa"/>
            <w:vAlign w:val="bottom"/>
          </w:tcPr>
          <w:p w:rsidR="001A2A4A" w:rsidRDefault="001A2A4A" w:rsidP="001A2A4A">
            <w:pPr>
              <w:ind w:left="240"/>
              <w:jc w:val="both"/>
              <w:rPr>
                <w:sz w:val="28"/>
                <w:szCs w:val="28"/>
              </w:rPr>
            </w:pPr>
            <w:r>
              <w:rPr>
                <w:rFonts w:eastAsia="Arial"/>
                <w:bCs/>
                <w:w w:val="97"/>
                <w:sz w:val="28"/>
                <w:szCs w:val="28"/>
              </w:rPr>
              <w:t>0,5</w:t>
            </w:r>
          </w:p>
        </w:tc>
        <w:tc>
          <w:tcPr>
            <w:tcW w:w="1276" w:type="dxa"/>
            <w:vAlign w:val="bottom"/>
          </w:tcPr>
          <w:p w:rsidR="001A2A4A" w:rsidRDefault="001A2A4A" w:rsidP="001A2A4A">
            <w:pPr>
              <w:ind w:left="680"/>
              <w:jc w:val="both"/>
              <w:rPr>
                <w:sz w:val="28"/>
                <w:szCs w:val="28"/>
              </w:rPr>
            </w:pPr>
            <w:r>
              <w:rPr>
                <w:rFonts w:eastAsia="Arial"/>
                <w:bCs/>
                <w:sz w:val="28"/>
                <w:szCs w:val="28"/>
              </w:rPr>
              <w:t>0,5</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ind w:left="360"/>
              <w:rPr>
                <w:sz w:val="28"/>
                <w:szCs w:val="28"/>
              </w:rPr>
            </w:pPr>
          </w:p>
        </w:tc>
        <w:tc>
          <w:tcPr>
            <w:tcW w:w="5178" w:type="dxa"/>
          </w:tcPr>
          <w:p w:rsidR="001A2A4A" w:rsidRPr="006366F4" w:rsidRDefault="001A2A4A" w:rsidP="001A2A4A">
            <w:pPr>
              <w:rPr>
                <w:b/>
                <w:sz w:val="28"/>
                <w:szCs w:val="28"/>
              </w:rPr>
            </w:pPr>
            <w:r w:rsidRPr="006366F4">
              <w:rPr>
                <w:rFonts w:eastAsia="Arial"/>
                <w:b/>
                <w:bCs/>
                <w:sz w:val="28"/>
                <w:szCs w:val="28"/>
              </w:rPr>
              <w:t>Магнетизм. 7 часов</w:t>
            </w:r>
          </w:p>
        </w:tc>
        <w:tc>
          <w:tcPr>
            <w:tcW w:w="1270" w:type="dxa"/>
          </w:tcPr>
          <w:p w:rsidR="001A2A4A" w:rsidRDefault="001A2A4A" w:rsidP="001A2A4A">
            <w:pPr>
              <w:rPr>
                <w:sz w:val="28"/>
                <w:szCs w:val="28"/>
              </w:rPr>
            </w:pPr>
          </w:p>
        </w:tc>
        <w:tc>
          <w:tcPr>
            <w:tcW w:w="1276" w:type="dxa"/>
          </w:tcPr>
          <w:p w:rsidR="001A2A4A" w:rsidRDefault="001A2A4A" w:rsidP="001A2A4A">
            <w:pPr>
              <w:rPr>
                <w:sz w:val="28"/>
                <w:szCs w:val="28"/>
              </w:rPr>
            </w:pPr>
          </w:p>
        </w:tc>
        <w:tc>
          <w:tcPr>
            <w:tcW w:w="1219" w:type="dxa"/>
          </w:tcPr>
          <w:p w:rsidR="001A2A4A" w:rsidRDefault="001A2A4A" w:rsidP="001A2A4A">
            <w:pPr>
              <w:rPr>
                <w:sz w:val="28"/>
                <w:szCs w:val="28"/>
              </w:rPr>
            </w:pP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Компас. Принцип работы.</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w w:val="99"/>
                <w:sz w:val="28"/>
                <w:szCs w:val="28"/>
              </w:rPr>
              <w:t>Ориентирование с помощью компаса</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Постоянные магниты.</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Занимательные опыты с магнитами.</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Магнитное поле Земли.</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Изготовление магнита.</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Защита проектов.</w:t>
            </w:r>
          </w:p>
        </w:tc>
        <w:tc>
          <w:tcPr>
            <w:tcW w:w="1270" w:type="dxa"/>
            <w:vAlign w:val="bottom"/>
          </w:tcPr>
          <w:p w:rsidR="001A2A4A" w:rsidRDefault="001A2A4A" w:rsidP="001A2A4A">
            <w:pPr>
              <w:ind w:left="240"/>
              <w:jc w:val="both"/>
              <w:rPr>
                <w:sz w:val="28"/>
                <w:szCs w:val="28"/>
              </w:rPr>
            </w:pPr>
            <w:r>
              <w:rPr>
                <w:rFonts w:eastAsia="Arial"/>
                <w:bCs/>
                <w:w w:val="97"/>
                <w:sz w:val="28"/>
                <w:szCs w:val="28"/>
              </w:rPr>
              <w:t>0,5</w:t>
            </w:r>
          </w:p>
        </w:tc>
        <w:tc>
          <w:tcPr>
            <w:tcW w:w="1276" w:type="dxa"/>
            <w:vAlign w:val="bottom"/>
          </w:tcPr>
          <w:p w:rsidR="001A2A4A" w:rsidRDefault="001A2A4A" w:rsidP="001A2A4A">
            <w:pPr>
              <w:ind w:left="680"/>
              <w:jc w:val="both"/>
              <w:rPr>
                <w:sz w:val="28"/>
                <w:szCs w:val="28"/>
              </w:rPr>
            </w:pPr>
            <w:r>
              <w:rPr>
                <w:rFonts w:eastAsia="Arial"/>
                <w:bCs/>
                <w:sz w:val="28"/>
                <w:szCs w:val="28"/>
              </w:rPr>
              <w:t>0,5</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ind w:left="360"/>
              <w:rPr>
                <w:sz w:val="28"/>
                <w:szCs w:val="28"/>
              </w:rPr>
            </w:pPr>
          </w:p>
        </w:tc>
        <w:tc>
          <w:tcPr>
            <w:tcW w:w="5178" w:type="dxa"/>
          </w:tcPr>
          <w:p w:rsidR="001A2A4A" w:rsidRPr="006366F4" w:rsidRDefault="001A2A4A" w:rsidP="001A2A4A">
            <w:pPr>
              <w:rPr>
                <w:b/>
                <w:sz w:val="28"/>
                <w:szCs w:val="28"/>
              </w:rPr>
            </w:pPr>
            <w:r w:rsidRPr="006366F4">
              <w:rPr>
                <w:rFonts w:eastAsia="Arial"/>
                <w:b/>
                <w:bCs/>
                <w:sz w:val="28"/>
                <w:szCs w:val="28"/>
              </w:rPr>
              <w:t>Световые явления. 10 часов</w:t>
            </w:r>
          </w:p>
        </w:tc>
        <w:tc>
          <w:tcPr>
            <w:tcW w:w="1270" w:type="dxa"/>
          </w:tcPr>
          <w:p w:rsidR="001A2A4A" w:rsidRDefault="001A2A4A" w:rsidP="001A2A4A">
            <w:pPr>
              <w:rPr>
                <w:sz w:val="28"/>
                <w:szCs w:val="28"/>
              </w:rPr>
            </w:pPr>
          </w:p>
        </w:tc>
        <w:tc>
          <w:tcPr>
            <w:tcW w:w="1276" w:type="dxa"/>
          </w:tcPr>
          <w:p w:rsidR="001A2A4A" w:rsidRDefault="001A2A4A" w:rsidP="001A2A4A">
            <w:pPr>
              <w:rPr>
                <w:sz w:val="28"/>
                <w:szCs w:val="28"/>
              </w:rPr>
            </w:pPr>
          </w:p>
        </w:tc>
        <w:tc>
          <w:tcPr>
            <w:tcW w:w="1219" w:type="dxa"/>
          </w:tcPr>
          <w:p w:rsidR="001A2A4A" w:rsidRDefault="001A2A4A" w:rsidP="001A2A4A">
            <w:pPr>
              <w:rPr>
                <w:sz w:val="28"/>
                <w:szCs w:val="28"/>
              </w:rPr>
            </w:pP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Источники света.</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Театр теней</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Лунные и Солнечные затмения</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Солнечные зайчики.</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Зазеркалье. Иллюзии.</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Радуга в природе и дома.</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Как сломать луч?</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w w:val="88"/>
                <w:sz w:val="28"/>
                <w:szCs w:val="28"/>
              </w:rPr>
              <w:t>Получение изображения с помощью линз.</w:t>
            </w:r>
          </w:p>
        </w:tc>
        <w:tc>
          <w:tcPr>
            <w:tcW w:w="1270" w:type="dxa"/>
            <w:vAlign w:val="bottom"/>
          </w:tcPr>
          <w:p w:rsidR="001A2A4A" w:rsidRDefault="001A2A4A" w:rsidP="001A2A4A">
            <w:pPr>
              <w:jc w:val="both"/>
              <w:rPr>
                <w:sz w:val="28"/>
                <w:szCs w:val="28"/>
              </w:rPr>
            </w:pPr>
          </w:p>
        </w:tc>
        <w:tc>
          <w:tcPr>
            <w:tcW w:w="1276" w:type="dxa"/>
            <w:vAlign w:val="bottom"/>
          </w:tcPr>
          <w:p w:rsidR="001A2A4A" w:rsidRDefault="001A2A4A" w:rsidP="001A2A4A">
            <w:pPr>
              <w:ind w:left="680"/>
              <w:jc w:val="both"/>
              <w:rPr>
                <w:sz w:val="28"/>
                <w:szCs w:val="28"/>
              </w:rPr>
            </w:pPr>
            <w:r>
              <w:rPr>
                <w:rFonts w:eastAsia="Arial"/>
                <w:bCs/>
                <w:sz w:val="28"/>
                <w:szCs w:val="28"/>
              </w:rPr>
              <w:t>1</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Защита проектов</w:t>
            </w:r>
          </w:p>
        </w:tc>
        <w:tc>
          <w:tcPr>
            <w:tcW w:w="1270" w:type="dxa"/>
            <w:vAlign w:val="bottom"/>
          </w:tcPr>
          <w:p w:rsidR="001A2A4A" w:rsidRDefault="001A2A4A" w:rsidP="001A2A4A">
            <w:pPr>
              <w:ind w:left="240"/>
              <w:jc w:val="both"/>
              <w:rPr>
                <w:sz w:val="28"/>
                <w:szCs w:val="28"/>
              </w:rPr>
            </w:pPr>
            <w:r>
              <w:rPr>
                <w:rFonts w:eastAsia="Arial"/>
                <w:bCs/>
                <w:w w:val="97"/>
                <w:sz w:val="28"/>
                <w:szCs w:val="28"/>
              </w:rPr>
              <w:t>0,5</w:t>
            </w:r>
          </w:p>
        </w:tc>
        <w:tc>
          <w:tcPr>
            <w:tcW w:w="1276" w:type="dxa"/>
            <w:vAlign w:val="bottom"/>
          </w:tcPr>
          <w:p w:rsidR="001A2A4A" w:rsidRDefault="001A2A4A" w:rsidP="001A2A4A">
            <w:pPr>
              <w:ind w:left="680"/>
              <w:jc w:val="both"/>
              <w:rPr>
                <w:sz w:val="28"/>
                <w:szCs w:val="28"/>
              </w:rPr>
            </w:pPr>
            <w:r>
              <w:rPr>
                <w:rFonts w:eastAsia="Arial"/>
                <w:bCs/>
                <w:sz w:val="28"/>
                <w:szCs w:val="28"/>
              </w:rPr>
              <w:t>0,5</w:t>
            </w: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numPr>
                <w:ilvl w:val="0"/>
                <w:numId w:val="7"/>
              </w:numPr>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Обобщающее занятие</w:t>
            </w:r>
          </w:p>
        </w:tc>
        <w:tc>
          <w:tcPr>
            <w:tcW w:w="1270" w:type="dxa"/>
            <w:vAlign w:val="bottom"/>
          </w:tcPr>
          <w:p w:rsidR="001A2A4A" w:rsidRDefault="001A2A4A" w:rsidP="001A2A4A">
            <w:pPr>
              <w:ind w:left="240"/>
              <w:jc w:val="both"/>
              <w:rPr>
                <w:sz w:val="28"/>
                <w:szCs w:val="28"/>
              </w:rPr>
            </w:pPr>
            <w:r>
              <w:rPr>
                <w:rFonts w:eastAsia="Arial"/>
                <w:bCs/>
                <w:sz w:val="28"/>
                <w:szCs w:val="28"/>
              </w:rPr>
              <w:t>1</w:t>
            </w:r>
          </w:p>
        </w:tc>
        <w:tc>
          <w:tcPr>
            <w:tcW w:w="1276" w:type="dxa"/>
            <w:vAlign w:val="bottom"/>
          </w:tcPr>
          <w:p w:rsidR="001A2A4A" w:rsidRDefault="001A2A4A" w:rsidP="001A2A4A">
            <w:pPr>
              <w:jc w:val="both"/>
              <w:rPr>
                <w:sz w:val="28"/>
                <w:szCs w:val="28"/>
              </w:rPr>
            </w:pPr>
          </w:p>
        </w:tc>
        <w:tc>
          <w:tcPr>
            <w:tcW w:w="1219" w:type="dxa"/>
            <w:vAlign w:val="bottom"/>
          </w:tcPr>
          <w:p w:rsidR="001A2A4A" w:rsidRDefault="001A2A4A" w:rsidP="001A2A4A">
            <w:pPr>
              <w:ind w:left="520"/>
              <w:jc w:val="both"/>
              <w:rPr>
                <w:sz w:val="28"/>
                <w:szCs w:val="28"/>
              </w:rPr>
            </w:pPr>
            <w:r>
              <w:rPr>
                <w:rFonts w:eastAsia="Arial"/>
                <w:bCs/>
                <w:sz w:val="28"/>
                <w:szCs w:val="28"/>
              </w:rPr>
              <w:t>1</w:t>
            </w:r>
          </w:p>
        </w:tc>
      </w:tr>
      <w:tr w:rsidR="001A2A4A" w:rsidTr="001A2A4A">
        <w:tc>
          <w:tcPr>
            <w:tcW w:w="817" w:type="dxa"/>
          </w:tcPr>
          <w:p w:rsidR="001A2A4A" w:rsidRPr="00FC2BA6" w:rsidRDefault="001A2A4A" w:rsidP="001A2A4A">
            <w:pPr>
              <w:pStyle w:val="a3"/>
              <w:ind w:left="360"/>
              <w:rPr>
                <w:sz w:val="28"/>
                <w:szCs w:val="28"/>
              </w:rPr>
            </w:pPr>
          </w:p>
        </w:tc>
        <w:tc>
          <w:tcPr>
            <w:tcW w:w="5178" w:type="dxa"/>
            <w:vAlign w:val="bottom"/>
          </w:tcPr>
          <w:p w:rsidR="001A2A4A" w:rsidRDefault="001A2A4A" w:rsidP="001A2A4A">
            <w:pPr>
              <w:ind w:left="260"/>
              <w:jc w:val="both"/>
              <w:rPr>
                <w:sz w:val="28"/>
                <w:szCs w:val="28"/>
              </w:rPr>
            </w:pPr>
            <w:r>
              <w:rPr>
                <w:rFonts w:eastAsia="Arial"/>
                <w:bCs/>
                <w:sz w:val="28"/>
                <w:szCs w:val="28"/>
              </w:rPr>
              <w:t>Итого</w:t>
            </w:r>
          </w:p>
        </w:tc>
        <w:tc>
          <w:tcPr>
            <w:tcW w:w="1270" w:type="dxa"/>
            <w:vAlign w:val="bottom"/>
          </w:tcPr>
          <w:p w:rsidR="001A2A4A" w:rsidRDefault="001A2A4A" w:rsidP="001A2A4A">
            <w:pPr>
              <w:ind w:left="240"/>
              <w:jc w:val="both"/>
              <w:rPr>
                <w:sz w:val="28"/>
                <w:szCs w:val="28"/>
              </w:rPr>
            </w:pPr>
            <w:r>
              <w:rPr>
                <w:rFonts w:eastAsia="Arial"/>
                <w:bCs/>
                <w:sz w:val="28"/>
                <w:szCs w:val="28"/>
              </w:rPr>
              <w:t>15</w:t>
            </w:r>
          </w:p>
        </w:tc>
        <w:tc>
          <w:tcPr>
            <w:tcW w:w="1276" w:type="dxa"/>
            <w:vAlign w:val="bottom"/>
          </w:tcPr>
          <w:p w:rsidR="001A2A4A" w:rsidRDefault="001A2A4A" w:rsidP="001A2A4A">
            <w:pPr>
              <w:ind w:left="680"/>
              <w:jc w:val="both"/>
              <w:rPr>
                <w:sz w:val="28"/>
                <w:szCs w:val="28"/>
              </w:rPr>
            </w:pPr>
            <w:r>
              <w:rPr>
                <w:rFonts w:eastAsia="Arial"/>
                <w:bCs/>
                <w:sz w:val="28"/>
                <w:szCs w:val="28"/>
              </w:rPr>
              <w:t>19</w:t>
            </w:r>
          </w:p>
        </w:tc>
        <w:tc>
          <w:tcPr>
            <w:tcW w:w="1219" w:type="dxa"/>
            <w:vAlign w:val="bottom"/>
          </w:tcPr>
          <w:p w:rsidR="001A2A4A" w:rsidRDefault="001A2A4A" w:rsidP="001A2A4A">
            <w:pPr>
              <w:ind w:left="520"/>
              <w:jc w:val="both"/>
              <w:rPr>
                <w:sz w:val="28"/>
                <w:szCs w:val="28"/>
              </w:rPr>
            </w:pPr>
            <w:r>
              <w:rPr>
                <w:rFonts w:eastAsia="Arial"/>
                <w:bCs/>
                <w:w w:val="83"/>
                <w:sz w:val="28"/>
                <w:szCs w:val="28"/>
              </w:rPr>
              <w:t>34</w:t>
            </w:r>
          </w:p>
        </w:tc>
      </w:tr>
    </w:tbl>
    <w:p w:rsidR="00F356F7" w:rsidRDefault="00F356F7" w:rsidP="006F23E1">
      <w:pPr>
        <w:ind w:firstLine="709"/>
        <w:jc w:val="both"/>
        <w:rPr>
          <w:b/>
          <w:bCs/>
          <w:sz w:val="28"/>
          <w:szCs w:val="28"/>
        </w:rPr>
      </w:pPr>
    </w:p>
    <w:p w:rsidR="006F23E1" w:rsidRPr="000A5859" w:rsidRDefault="006F23E1" w:rsidP="006F23E1">
      <w:pPr>
        <w:ind w:firstLine="709"/>
        <w:jc w:val="both"/>
        <w:rPr>
          <w:b/>
          <w:bCs/>
          <w:sz w:val="28"/>
          <w:szCs w:val="28"/>
        </w:rPr>
      </w:pPr>
      <w:r w:rsidRPr="000A5859">
        <w:rPr>
          <w:b/>
          <w:bCs/>
          <w:sz w:val="28"/>
          <w:szCs w:val="28"/>
        </w:rPr>
        <w:t>Планируемые результаты.</w:t>
      </w:r>
    </w:p>
    <w:p w:rsidR="006F23E1" w:rsidRDefault="006F23E1" w:rsidP="006F23E1">
      <w:pPr>
        <w:ind w:firstLine="709"/>
        <w:jc w:val="both"/>
        <w:rPr>
          <w:b/>
          <w:bCs/>
          <w:sz w:val="28"/>
          <w:szCs w:val="28"/>
        </w:rPr>
      </w:pPr>
      <w:r>
        <w:rPr>
          <w:b/>
          <w:bCs/>
          <w:sz w:val="28"/>
          <w:szCs w:val="28"/>
        </w:rPr>
        <w:t>Личностные, метапредметные и предметные результаты освоения курса</w:t>
      </w:r>
    </w:p>
    <w:p w:rsidR="006F23E1" w:rsidRPr="000A5859" w:rsidRDefault="006F23E1" w:rsidP="006F23E1">
      <w:pPr>
        <w:ind w:firstLine="709"/>
        <w:jc w:val="both"/>
        <w:rPr>
          <w:b/>
          <w:bCs/>
          <w:sz w:val="28"/>
          <w:szCs w:val="28"/>
        </w:rPr>
      </w:pPr>
      <w:r w:rsidRPr="000A5859">
        <w:rPr>
          <w:rFonts w:eastAsia="Arial"/>
          <w:b/>
          <w:bCs/>
          <w:sz w:val="28"/>
          <w:szCs w:val="28"/>
        </w:rPr>
        <w:t xml:space="preserve">Универсальные учебные действия </w:t>
      </w:r>
      <w:proofErr w:type="gramStart"/>
      <w:r w:rsidRPr="000A5859">
        <w:rPr>
          <w:rFonts w:eastAsia="Arial"/>
          <w:b/>
          <w:bCs/>
          <w:sz w:val="28"/>
          <w:szCs w:val="28"/>
        </w:rPr>
        <w:t>обучающихся</w:t>
      </w:r>
      <w:proofErr w:type="gramEnd"/>
    </w:p>
    <w:p w:rsidR="006F23E1" w:rsidRPr="005B6C2B" w:rsidRDefault="006F23E1" w:rsidP="006F23E1">
      <w:pPr>
        <w:spacing w:line="9" w:lineRule="exact"/>
        <w:jc w:val="both"/>
        <w:rPr>
          <w:sz w:val="28"/>
          <w:szCs w:val="28"/>
        </w:rPr>
      </w:pPr>
    </w:p>
    <w:p w:rsidR="006F23E1" w:rsidRPr="005B6C2B" w:rsidRDefault="006F23E1" w:rsidP="006F23E1">
      <w:pPr>
        <w:spacing w:line="235" w:lineRule="auto"/>
        <w:ind w:left="4" w:right="600"/>
        <w:jc w:val="both"/>
        <w:rPr>
          <w:sz w:val="28"/>
          <w:szCs w:val="28"/>
        </w:rPr>
      </w:pPr>
      <w:r w:rsidRPr="005B6C2B">
        <w:rPr>
          <w:rFonts w:eastAsia="Arial"/>
          <w:bCs/>
          <w:sz w:val="28"/>
          <w:szCs w:val="28"/>
        </w:rPr>
        <w:t>Общими предметными результатами обучения при изучении курса «Занимательная физика» являются:</w:t>
      </w:r>
    </w:p>
    <w:p w:rsidR="006F23E1" w:rsidRPr="005B6C2B" w:rsidRDefault="006F23E1" w:rsidP="006F23E1">
      <w:pPr>
        <w:spacing w:line="20" w:lineRule="exact"/>
        <w:jc w:val="both"/>
        <w:rPr>
          <w:sz w:val="28"/>
          <w:szCs w:val="28"/>
        </w:rPr>
      </w:pPr>
      <w:r w:rsidRPr="005B6C2B">
        <w:rPr>
          <w:noProof/>
          <w:sz w:val="28"/>
          <w:szCs w:val="28"/>
        </w:rPr>
        <w:drawing>
          <wp:anchor distT="0" distB="0" distL="114300" distR="114300" simplePos="0" relativeHeight="251671552" behindDoc="1" locked="0" layoutInCell="0" allowOverlap="1">
            <wp:simplePos x="0" y="0"/>
            <wp:positionH relativeFrom="column">
              <wp:posOffset>-10795</wp:posOffset>
            </wp:positionH>
            <wp:positionV relativeFrom="paragraph">
              <wp:posOffset>-245745</wp:posOffset>
            </wp:positionV>
            <wp:extent cx="3381375" cy="4699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blip>
                    <a:srcRect/>
                    <a:stretch>
                      <a:fillRect/>
                    </a:stretch>
                  </pic:blipFill>
                  <pic:spPr bwMode="auto">
                    <a:xfrm>
                      <a:off x="0" y="0"/>
                      <a:ext cx="3381375" cy="46990"/>
                    </a:xfrm>
                    <a:prstGeom prst="rect">
                      <a:avLst/>
                    </a:prstGeom>
                    <a:noFill/>
                  </pic:spPr>
                </pic:pic>
              </a:graphicData>
            </a:graphic>
          </wp:anchor>
        </w:drawing>
      </w:r>
    </w:p>
    <w:p w:rsidR="006F23E1" w:rsidRPr="005B6C2B" w:rsidRDefault="006F23E1" w:rsidP="006F23E1">
      <w:pPr>
        <w:numPr>
          <w:ilvl w:val="0"/>
          <w:numId w:val="1"/>
        </w:numPr>
        <w:tabs>
          <w:tab w:val="left" w:pos="434"/>
        </w:tabs>
        <w:spacing w:line="269" w:lineRule="auto"/>
        <w:ind w:left="4" w:right="600" w:hanging="2"/>
        <w:jc w:val="both"/>
        <w:rPr>
          <w:rFonts w:eastAsia="Arial"/>
          <w:bCs/>
          <w:sz w:val="28"/>
          <w:szCs w:val="28"/>
        </w:rPr>
      </w:pPr>
      <w:r w:rsidRPr="005B6C2B">
        <w:rPr>
          <w:rFonts w:eastAsia="Arial"/>
          <w:bCs/>
          <w:sz w:val="28"/>
          <w:szCs w:val="28"/>
        </w:rPr>
        <w:t>феноменологические знания о природе важнейших физических явлений окружающего мира и качественно объяснять причину их возникновения;</w:t>
      </w:r>
    </w:p>
    <w:p w:rsidR="006F23E1" w:rsidRPr="005B6C2B" w:rsidRDefault="006F23E1" w:rsidP="006F23E1">
      <w:pPr>
        <w:spacing w:line="1" w:lineRule="exact"/>
        <w:jc w:val="both"/>
        <w:rPr>
          <w:rFonts w:eastAsia="Arial"/>
          <w:bCs/>
          <w:sz w:val="28"/>
          <w:szCs w:val="28"/>
        </w:rPr>
      </w:pPr>
    </w:p>
    <w:p w:rsidR="006F23E1" w:rsidRPr="005B6C2B" w:rsidRDefault="006F23E1" w:rsidP="006F23E1">
      <w:pPr>
        <w:numPr>
          <w:ilvl w:val="0"/>
          <w:numId w:val="1"/>
        </w:numPr>
        <w:tabs>
          <w:tab w:val="left" w:pos="573"/>
        </w:tabs>
        <w:spacing w:line="258" w:lineRule="auto"/>
        <w:ind w:left="4" w:right="580" w:hanging="2"/>
        <w:jc w:val="both"/>
        <w:rPr>
          <w:rFonts w:eastAsia="Arial"/>
          <w:bCs/>
          <w:sz w:val="28"/>
          <w:szCs w:val="28"/>
        </w:rPr>
      </w:pPr>
      <w:r w:rsidRPr="005B6C2B">
        <w:rPr>
          <w:rFonts w:eastAsia="Arial"/>
          <w:bCs/>
          <w:sz w:val="28"/>
          <w:szCs w:val="28"/>
        </w:rPr>
        <w:t>умения пользоваться методами научного познания, измерительными приборами, проводить наблюдения природных явлений, выделять существенные признаки этих явлений, делать выводы, планировать и выполнять эксперименты, собирать несложные экспериментальные установки для проведения простейших опытов, обрабатывать результаты измерений, представлять обнаруженные закономерности в словесной форме или в виде таблиц;</w:t>
      </w:r>
    </w:p>
    <w:p w:rsidR="006F23E1" w:rsidRPr="005B6C2B" w:rsidRDefault="006F23E1" w:rsidP="006F23E1">
      <w:pPr>
        <w:spacing w:line="3" w:lineRule="exact"/>
        <w:jc w:val="both"/>
        <w:rPr>
          <w:rFonts w:eastAsia="Arial"/>
          <w:bCs/>
          <w:sz w:val="28"/>
          <w:szCs w:val="28"/>
        </w:rPr>
      </w:pPr>
    </w:p>
    <w:p w:rsidR="006F23E1" w:rsidRPr="005B6C2B" w:rsidRDefault="006F23E1" w:rsidP="006F23E1">
      <w:pPr>
        <w:numPr>
          <w:ilvl w:val="0"/>
          <w:numId w:val="1"/>
        </w:numPr>
        <w:tabs>
          <w:tab w:val="left" w:pos="573"/>
        </w:tabs>
        <w:spacing w:line="236" w:lineRule="auto"/>
        <w:ind w:left="4" w:right="600" w:hanging="2"/>
        <w:jc w:val="both"/>
        <w:rPr>
          <w:rFonts w:eastAsia="Arial"/>
          <w:bCs/>
          <w:sz w:val="28"/>
          <w:szCs w:val="28"/>
        </w:rPr>
      </w:pPr>
      <w:r w:rsidRPr="005B6C2B">
        <w:rPr>
          <w:rFonts w:eastAsia="Arial"/>
          <w:bCs/>
          <w:sz w:val="28"/>
          <w:szCs w:val="28"/>
        </w:rPr>
        <w:t>умения применять теоретические знания по физике к объяснению природных явлений и решению простейших задач;</w:t>
      </w:r>
    </w:p>
    <w:p w:rsidR="006F23E1" w:rsidRPr="005B6C2B" w:rsidRDefault="006F23E1" w:rsidP="006F23E1">
      <w:pPr>
        <w:spacing w:line="14" w:lineRule="exact"/>
        <w:jc w:val="both"/>
        <w:rPr>
          <w:rFonts w:eastAsia="Arial"/>
          <w:bCs/>
          <w:sz w:val="28"/>
          <w:szCs w:val="28"/>
        </w:rPr>
      </w:pPr>
    </w:p>
    <w:p w:rsidR="006F23E1" w:rsidRPr="005B6C2B" w:rsidRDefault="006F23E1" w:rsidP="006F23E1">
      <w:pPr>
        <w:numPr>
          <w:ilvl w:val="0"/>
          <w:numId w:val="1"/>
        </w:numPr>
        <w:tabs>
          <w:tab w:val="left" w:pos="573"/>
        </w:tabs>
        <w:spacing w:line="268" w:lineRule="auto"/>
        <w:ind w:left="4" w:right="600" w:hanging="2"/>
        <w:jc w:val="both"/>
        <w:rPr>
          <w:rFonts w:eastAsia="Arial"/>
          <w:bCs/>
          <w:sz w:val="28"/>
          <w:szCs w:val="28"/>
        </w:rPr>
      </w:pPr>
      <w:r w:rsidRPr="005B6C2B">
        <w:rPr>
          <w:rFonts w:eastAsia="Arial"/>
          <w:bCs/>
          <w:sz w:val="28"/>
          <w:szCs w:val="28"/>
        </w:rPr>
        <w:lastRenderedPageBreak/>
        <w:t>умения и навыки применять полученные знания для объяснения принципов действия и создания простых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6F23E1" w:rsidRPr="005B6C2B" w:rsidRDefault="006F23E1" w:rsidP="006F23E1">
      <w:pPr>
        <w:spacing w:line="4" w:lineRule="exact"/>
        <w:jc w:val="both"/>
        <w:rPr>
          <w:rFonts w:eastAsia="Arial"/>
          <w:bCs/>
          <w:sz w:val="28"/>
          <w:szCs w:val="28"/>
        </w:rPr>
      </w:pPr>
    </w:p>
    <w:p w:rsidR="006F23E1" w:rsidRPr="005B6C2B" w:rsidRDefault="006F23E1" w:rsidP="006F23E1">
      <w:pPr>
        <w:numPr>
          <w:ilvl w:val="0"/>
          <w:numId w:val="1"/>
        </w:numPr>
        <w:tabs>
          <w:tab w:val="left" w:pos="544"/>
        </w:tabs>
        <w:spacing w:line="235" w:lineRule="auto"/>
        <w:ind w:left="4" w:right="600" w:hanging="2"/>
        <w:jc w:val="both"/>
        <w:rPr>
          <w:rFonts w:eastAsia="Arial"/>
          <w:bCs/>
          <w:sz w:val="28"/>
          <w:szCs w:val="28"/>
        </w:rPr>
      </w:pPr>
      <w:r w:rsidRPr="005B6C2B">
        <w:rPr>
          <w:rFonts w:eastAsia="Arial"/>
          <w:bCs/>
          <w:sz w:val="28"/>
          <w:szCs w:val="28"/>
        </w:rPr>
        <w:t>умение применять знания по физике при изучении других предметов естественно-математического цикла;</w:t>
      </w:r>
    </w:p>
    <w:p w:rsidR="006F23E1" w:rsidRPr="005B6C2B" w:rsidRDefault="006F23E1" w:rsidP="006F23E1">
      <w:pPr>
        <w:spacing w:line="12" w:lineRule="exact"/>
        <w:jc w:val="both"/>
        <w:rPr>
          <w:rFonts w:eastAsia="Arial"/>
          <w:bCs/>
          <w:sz w:val="28"/>
          <w:szCs w:val="28"/>
        </w:rPr>
      </w:pPr>
    </w:p>
    <w:p w:rsidR="006F23E1" w:rsidRPr="005B6C2B" w:rsidRDefault="006F23E1" w:rsidP="006F23E1">
      <w:pPr>
        <w:numPr>
          <w:ilvl w:val="0"/>
          <w:numId w:val="1"/>
        </w:numPr>
        <w:tabs>
          <w:tab w:val="left" w:pos="573"/>
        </w:tabs>
        <w:spacing w:line="258" w:lineRule="auto"/>
        <w:ind w:left="4" w:right="600" w:hanging="2"/>
        <w:jc w:val="both"/>
        <w:rPr>
          <w:rFonts w:eastAsia="Arial"/>
          <w:bCs/>
          <w:sz w:val="28"/>
          <w:szCs w:val="28"/>
        </w:rPr>
      </w:pPr>
      <w:r w:rsidRPr="005B6C2B">
        <w:rPr>
          <w:rFonts w:eastAsia="Arial"/>
          <w:bCs/>
          <w:sz w:val="28"/>
          <w:szCs w:val="28"/>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6F23E1" w:rsidRPr="005B6C2B" w:rsidRDefault="006F23E1" w:rsidP="006F23E1">
      <w:pPr>
        <w:spacing w:line="2" w:lineRule="exact"/>
        <w:jc w:val="both"/>
        <w:rPr>
          <w:rFonts w:eastAsia="Arial"/>
          <w:bCs/>
          <w:sz w:val="28"/>
          <w:szCs w:val="28"/>
        </w:rPr>
      </w:pPr>
    </w:p>
    <w:p w:rsidR="006F23E1" w:rsidRPr="005B6C2B" w:rsidRDefault="006F23E1" w:rsidP="006F23E1">
      <w:pPr>
        <w:numPr>
          <w:ilvl w:val="0"/>
          <w:numId w:val="1"/>
        </w:numPr>
        <w:tabs>
          <w:tab w:val="left" w:pos="434"/>
        </w:tabs>
        <w:spacing w:line="279" w:lineRule="auto"/>
        <w:ind w:left="4" w:right="600" w:hanging="2"/>
        <w:jc w:val="both"/>
        <w:rPr>
          <w:rFonts w:eastAsia="Arial"/>
          <w:bCs/>
          <w:sz w:val="28"/>
          <w:szCs w:val="28"/>
        </w:rPr>
      </w:pPr>
      <w:r w:rsidRPr="005B6C2B">
        <w:rPr>
          <w:rFonts w:eastAsia="Arial"/>
          <w:bCs/>
          <w:sz w:val="28"/>
          <w:szCs w:val="28"/>
        </w:rPr>
        <w:t>развитие элементов теоретического мышления на основе формирования умений устанавливать факты, выделять главное в изучаемом явлении, выявлять причинно-следственные связи между величинами, которые его характеризуют, выдвигать гипотезы, формулировать выводы;</w:t>
      </w:r>
    </w:p>
    <w:p w:rsidR="006F23E1" w:rsidRPr="005B6C2B" w:rsidRDefault="006F23E1" w:rsidP="006F23E1">
      <w:pPr>
        <w:spacing w:line="3" w:lineRule="exact"/>
        <w:jc w:val="both"/>
        <w:rPr>
          <w:rFonts w:eastAsia="Arial"/>
          <w:bCs/>
          <w:sz w:val="28"/>
          <w:szCs w:val="28"/>
        </w:rPr>
      </w:pPr>
    </w:p>
    <w:p w:rsidR="006F23E1" w:rsidRPr="005B6C2B" w:rsidRDefault="006F23E1" w:rsidP="006F23E1">
      <w:pPr>
        <w:numPr>
          <w:ilvl w:val="0"/>
          <w:numId w:val="1"/>
        </w:numPr>
        <w:tabs>
          <w:tab w:val="left" w:pos="570"/>
        </w:tabs>
        <w:spacing w:line="280" w:lineRule="auto"/>
        <w:ind w:left="4" w:right="600" w:hanging="2"/>
        <w:jc w:val="both"/>
        <w:rPr>
          <w:rFonts w:eastAsia="Arial"/>
          <w:bCs/>
          <w:sz w:val="28"/>
          <w:szCs w:val="28"/>
        </w:rPr>
      </w:pPr>
      <w:r w:rsidRPr="005B6C2B">
        <w:rPr>
          <w:rFonts w:eastAsia="Arial"/>
          <w:bCs/>
          <w:sz w:val="28"/>
          <w:szCs w:val="28"/>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6F23E1" w:rsidRPr="000A5859" w:rsidRDefault="006F23E1" w:rsidP="006F23E1">
      <w:pPr>
        <w:ind w:left="4"/>
        <w:jc w:val="both"/>
        <w:rPr>
          <w:rFonts w:eastAsia="Arial"/>
          <w:b/>
          <w:bCs/>
          <w:sz w:val="28"/>
          <w:szCs w:val="28"/>
        </w:rPr>
      </w:pPr>
      <w:r w:rsidRPr="000A5859">
        <w:rPr>
          <w:rFonts w:eastAsia="Arial"/>
          <w:b/>
          <w:bCs/>
          <w:sz w:val="28"/>
          <w:szCs w:val="28"/>
        </w:rPr>
        <w:t>Предметными  результатами  обучения  при  изучении  курса</w:t>
      </w:r>
    </w:p>
    <w:p w:rsidR="006F23E1" w:rsidRPr="005B6C2B" w:rsidRDefault="006F23E1" w:rsidP="006F23E1">
      <w:pPr>
        <w:spacing w:line="11" w:lineRule="exact"/>
        <w:jc w:val="both"/>
        <w:rPr>
          <w:rFonts w:eastAsia="Arial"/>
          <w:bCs/>
          <w:sz w:val="28"/>
          <w:szCs w:val="28"/>
        </w:rPr>
      </w:pPr>
    </w:p>
    <w:p w:rsidR="006F23E1" w:rsidRPr="005B6C2B" w:rsidRDefault="006F23E1" w:rsidP="006F23E1">
      <w:pPr>
        <w:ind w:left="4"/>
        <w:jc w:val="both"/>
        <w:rPr>
          <w:rFonts w:eastAsia="Arial"/>
          <w:bCs/>
          <w:sz w:val="28"/>
          <w:szCs w:val="28"/>
        </w:rPr>
      </w:pPr>
      <w:r w:rsidRPr="005B6C2B">
        <w:rPr>
          <w:rFonts w:eastAsia="Arial"/>
          <w:bCs/>
          <w:sz w:val="28"/>
          <w:szCs w:val="28"/>
        </w:rPr>
        <w:t xml:space="preserve">«Занимательная физика», на </w:t>
      </w:r>
      <w:proofErr w:type="gramStart"/>
      <w:r w:rsidRPr="005B6C2B">
        <w:rPr>
          <w:rFonts w:eastAsia="Arial"/>
          <w:bCs/>
          <w:sz w:val="28"/>
          <w:szCs w:val="28"/>
        </w:rPr>
        <w:t>которых</w:t>
      </w:r>
      <w:proofErr w:type="gramEnd"/>
      <w:r w:rsidRPr="005B6C2B">
        <w:rPr>
          <w:rFonts w:eastAsia="Arial"/>
          <w:bCs/>
          <w:sz w:val="28"/>
          <w:szCs w:val="28"/>
        </w:rPr>
        <w:t xml:space="preserve"> основываются общие результаты, являются:</w:t>
      </w:r>
    </w:p>
    <w:p w:rsidR="006F23E1" w:rsidRPr="005B6C2B" w:rsidRDefault="006F23E1" w:rsidP="006F23E1">
      <w:pPr>
        <w:spacing w:line="20" w:lineRule="exact"/>
        <w:jc w:val="both"/>
        <w:rPr>
          <w:sz w:val="28"/>
          <w:szCs w:val="28"/>
        </w:rPr>
      </w:pPr>
      <w:r w:rsidRPr="005B6C2B">
        <w:rPr>
          <w:noProof/>
          <w:sz w:val="28"/>
          <w:szCs w:val="28"/>
        </w:rPr>
        <w:drawing>
          <wp:anchor distT="0" distB="0" distL="114300" distR="114300" simplePos="0" relativeHeight="251672576" behindDoc="1" locked="0" layoutInCell="0" allowOverlap="1">
            <wp:simplePos x="0" y="0"/>
            <wp:positionH relativeFrom="column">
              <wp:posOffset>-10795</wp:posOffset>
            </wp:positionH>
            <wp:positionV relativeFrom="paragraph">
              <wp:posOffset>-224790</wp:posOffset>
            </wp:positionV>
            <wp:extent cx="3509010" cy="4699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blip>
                    <a:srcRect/>
                    <a:stretch>
                      <a:fillRect/>
                    </a:stretch>
                  </pic:blipFill>
                  <pic:spPr bwMode="auto">
                    <a:xfrm>
                      <a:off x="0" y="0"/>
                      <a:ext cx="3509010" cy="46990"/>
                    </a:xfrm>
                    <a:prstGeom prst="rect">
                      <a:avLst/>
                    </a:prstGeom>
                    <a:noFill/>
                  </pic:spPr>
                </pic:pic>
              </a:graphicData>
            </a:graphic>
          </wp:anchor>
        </w:drawing>
      </w:r>
    </w:p>
    <w:p w:rsidR="006F23E1" w:rsidRPr="005B6C2B" w:rsidRDefault="006F23E1" w:rsidP="006F23E1">
      <w:pPr>
        <w:spacing w:line="26" w:lineRule="exact"/>
        <w:jc w:val="both"/>
        <w:rPr>
          <w:sz w:val="28"/>
          <w:szCs w:val="28"/>
        </w:rPr>
      </w:pPr>
    </w:p>
    <w:p w:rsidR="006F23E1" w:rsidRPr="005B6C2B" w:rsidRDefault="006F23E1" w:rsidP="006F23E1">
      <w:pPr>
        <w:numPr>
          <w:ilvl w:val="0"/>
          <w:numId w:val="2"/>
        </w:numPr>
        <w:tabs>
          <w:tab w:val="left" w:pos="573"/>
        </w:tabs>
        <w:spacing w:line="259" w:lineRule="auto"/>
        <w:ind w:left="4" w:right="600" w:hanging="2"/>
        <w:jc w:val="both"/>
        <w:rPr>
          <w:rFonts w:eastAsia="Arial"/>
          <w:bCs/>
          <w:sz w:val="28"/>
          <w:szCs w:val="28"/>
        </w:rPr>
      </w:pPr>
      <w:r w:rsidRPr="005B6C2B">
        <w:rPr>
          <w:rFonts w:eastAsia="Arial"/>
          <w:bCs/>
          <w:sz w:val="28"/>
          <w:szCs w:val="28"/>
        </w:rPr>
        <w:t>умения приводить примеры и способность объяснять на качественном уровне физические явления: равномерное и неравномерное движения, колебания нитяного и пружинного маятников;</w:t>
      </w:r>
    </w:p>
    <w:p w:rsidR="006F23E1" w:rsidRPr="005B6C2B" w:rsidRDefault="006F23E1" w:rsidP="006F23E1">
      <w:pPr>
        <w:numPr>
          <w:ilvl w:val="0"/>
          <w:numId w:val="2"/>
        </w:numPr>
        <w:tabs>
          <w:tab w:val="left" w:pos="564"/>
        </w:tabs>
        <w:ind w:left="564" w:hanging="564"/>
        <w:jc w:val="both"/>
        <w:rPr>
          <w:rFonts w:eastAsia="Arial"/>
          <w:bCs/>
          <w:sz w:val="28"/>
          <w:szCs w:val="28"/>
        </w:rPr>
      </w:pPr>
      <w:r w:rsidRPr="005B6C2B">
        <w:rPr>
          <w:rFonts w:eastAsia="Arial"/>
          <w:bCs/>
          <w:sz w:val="28"/>
          <w:szCs w:val="28"/>
        </w:rPr>
        <w:t>умения измерять расстояние, промежуток времени, скорость, силу;</w:t>
      </w:r>
    </w:p>
    <w:p w:rsidR="006F23E1" w:rsidRPr="005B6C2B" w:rsidRDefault="006F23E1" w:rsidP="006F23E1">
      <w:pPr>
        <w:spacing w:line="6" w:lineRule="exact"/>
        <w:jc w:val="both"/>
        <w:rPr>
          <w:rFonts w:eastAsia="Arial"/>
          <w:bCs/>
          <w:sz w:val="28"/>
          <w:szCs w:val="28"/>
        </w:rPr>
      </w:pPr>
    </w:p>
    <w:p w:rsidR="006F23E1" w:rsidRPr="005B6C2B" w:rsidRDefault="006F23E1" w:rsidP="006F23E1">
      <w:pPr>
        <w:numPr>
          <w:ilvl w:val="0"/>
          <w:numId w:val="2"/>
        </w:numPr>
        <w:tabs>
          <w:tab w:val="left" w:pos="573"/>
        </w:tabs>
        <w:spacing w:line="238" w:lineRule="auto"/>
        <w:ind w:left="4" w:right="600" w:hanging="2"/>
        <w:jc w:val="both"/>
        <w:rPr>
          <w:rFonts w:eastAsia="Arial"/>
          <w:bCs/>
          <w:sz w:val="28"/>
          <w:szCs w:val="28"/>
        </w:rPr>
      </w:pPr>
      <w:r w:rsidRPr="005B6C2B">
        <w:rPr>
          <w:rFonts w:eastAsia="Arial"/>
          <w:bCs/>
          <w:sz w:val="28"/>
          <w:szCs w:val="28"/>
        </w:rPr>
        <w:t>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трения скольжения от веса тела;</w:t>
      </w:r>
    </w:p>
    <w:p w:rsidR="006F23E1" w:rsidRPr="005B6C2B" w:rsidRDefault="006F23E1" w:rsidP="006F23E1">
      <w:pPr>
        <w:spacing w:line="11" w:lineRule="exact"/>
        <w:jc w:val="both"/>
        <w:rPr>
          <w:rFonts w:eastAsia="Arial"/>
          <w:bCs/>
          <w:sz w:val="28"/>
          <w:szCs w:val="28"/>
        </w:rPr>
      </w:pPr>
    </w:p>
    <w:p w:rsidR="006F23E1" w:rsidRPr="005B6C2B" w:rsidRDefault="006F23E1" w:rsidP="006F23E1">
      <w:pPr>
        <w:numPr>
          <w:ilvl w:val="0"/>
          <w:numId w:val="2"/>
        </w:numPr>
        <w:tabs>
          <w:tab w:val="left" w:pos="573"/>
        </w:tabs>
        <w:spacing w:line="236" w:lineRule="auto"/>
        <w:ind w:left="4" w:right="600" w:hanging="2"/>
        <w:jc w:val="both"/>
        <w:rPr>
          <w:rFonts w:eastAsia="Arial"/>
          <w:bCs/>
          <w:sz w:val="28"/>
          <w:szCs w:val="28"/>
        </w:rPr>
      </w:pPr>
      <w:r w:rsidRPr="005B6C2B">
        <w:rPr>
          <w:rFonts w:eastAsia="Arial"/>
          <w:bCs/>
          <w:sz w:val="28"/>
          <w:szCs w:val="28"/>
        </w:rPr>
        <w:t>умение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6F23E1" w:rsidRPr="005B6C2B" w:rsidRDefault="006F23E1" w:rsidP="006F23E1">
      <w:pPr>
        <w:spacing w:line="200" w:lineRule="exact"/>
        <w:jc w:val="both"/>
        <w:rPr>
          <w:sz w:val="28"/>
          <w:szCs w:val="28"/>
        </w:rPr>
      </w:pPr>
    </w:p>
    <w:p w:rsidR="006F23E1" w:rsidRPr="005B6C2B" w:rsidRDefault="006F23E1" w:rsidP="006F23E1">
      <w:pPr>
        <w:spacing w:line="200" w:lineRule="exact"/>
        <w:jc w:val="both"/>
        <w:rPr>
          <w:sz w:val="28"/>
          <w:szCs w:val="28"/>
        </w:rPr>
      </w:pPr>
    </w:p>
    <w:p w:rsidR="006F23E1" w:rsidRPr="005B6C2B" w:rsidRDefault="006F23E1" w:rsidP="006F23E1">
      <w:pPr>
        <w:spacing w:line="237" w:lineRule="auto"/>
        <w:ind w:left="4"/>
        <w:jc w:val="both"/>
        <w:rPr>
          <w:sz w:val="28"/>
          <w:szCs w:val="28"/>
        </w:rPr>
      </w:pPr>
      <w:proofErr w:type="spellStart"/>
      <w:r w:rsidRPr="000A5859">
        <w:rPr>
          <w:rFonts w:eastAsia="Arial"/>
          <w:b/>
          <w:bCs/>
          <w:sz w:val="28"/>
          <w:szCs w:val="28"/>
        </w:rPr>
        <w:t>Метапредметными</w:t>
      </w:r>
      <w:proofErr w:type="spellEnd"/>
      <w:r w:rsidRPr="000A5859">
        <w:rPr>
          <w:rFonts w:eastAsia="Arial"/>
          <w:b/>
          <w:bCs/>
          <w:sz w:val="28"/>
          <w:szCs w:val="28"/>
        </w:rPr>
        <w:t xml:space="preserve"> результатами </w:t>
      </w:r>
      <w:r w:rsidRPr="005B6C2B">
        <w:rPr>
          <w:rFonts w:eastAsia="Arial"/>
          <w:bCs/>
          <w:sz w:val="28"/>
          <w:szCs w:val="28"/>
        </w:rPr>
        <w:t>обучения при изучении курса «Занимательная физика» являются:</w:t>
      </w:r>
    </w:p>
    <w:p w:rsidR="006F23E1" w:rsidRPr="005B6C2B" w:rsidRDefault="006F23E1" w:rsidP="006F23E1">
      <w:pPr>
        <w:spacing w:line="20" w:lineRule="exact"/>
        <w:jc w:val="both"/>
        <w:rPr>
          <w:sz w:val="28"/>
          <w:szCs w:val="28"/>
        </w:rPr>
      </w:pPr>
      <w:r w:rsidRPr="005B6C2B">
        <w:rPr>
          <w:noProof/>
          <w:sz w:val="28"/>
          <w:szCs w:val="28"/>
        </w:rPr>
        <w:drawing>
          <wp:anchor distT="0" distB="0" distL="114300" distR="114300" simplePos="0" relativeHeight="251673600" behindDoc="1" locked="0" layoutInCell="0" allowOverlap="1">
            <wp:simplePos x="0" y="0"/>
            <wp:positionH relativeFrom="column">
              <wp:posOffset>-10795</wp:posOffset>
            </wp:positionH>
            <wp:positionV relativeFrom="paragraph">
              <wp:posOffset>-249555</wp:posOffset>
            </wp:positionV>
            <wp:extent cx="3054985" cy="4699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blip>
                    <a:srcRect/>
                    <a:stretch>
                      <a:fillRect/>
                    </a:stretch>
                  </pic:blipFill>
                  <pic:spPr bwMode="auto">
                    <a:xfrm>
                      <a:off x="0" y="0"/>
                      <a:ext cx="3054985" cy="46990"/>
                    </a:xfrm>
                    <a:prstGeom prst="rect">
                      <a:avLst/>
                    </a:prstGeom>
                    <a:noFill/>
                  </pic:spPr>
                </pic:pic>
              </a:graphicData>
            </a:graphic>
          </wp:anchor>
        </w:drawing>
      </w:r>
    </w:p>
    <w:p w:rsidR="006F23E1" w:rsidRPr="005B6C2B" w:rsidRDefault="006F23E1" w:rsidP="006F23E1">
      <w:pPr>
        <w:numPr>
          <w:ilvl w:val="0"/>
          <w:numId w:val="3"/>
        </w:numPr>
        <w:tabs>
          <w:tab w:val="left" w:pos="573"/>
        </w:tabs>
        <w:spacing w:line="258" w:lineRule="auto"/>
        <w:ind w:left="4" w:hanging="2"/>
        <w:jc w:val="both"/>
        <w:rPr>
          <w:rFonts w:eastAsia="Arial"/>
          <w:bCs/>
          <w:sz w:val="28"/>
          <w:szCs w:val="28"/>
        </w:rPr>
      </w:pPr>
      <w:r w:rsidRPr="005B6C2B">
        <w:rPr>
          <w:rFonts w:eastAsia="Arial"/>
          <w:bCs/>
          <w:sz w:val="28"/>
          <w:szCs w:val="28"/>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6F23E1" w:rsidRPr="005B6C2B" w:rsidRDefault="006F23E1" w:rsidP="006F23E1">
      <w:pPr>
        <w:numPr>
          <w:ilvl w:val="0"/>
          <w:numId w:val="3"/>
        </w:numPr>
        <w:tabs>
          <w:tab w:val="left" w:pos="573"/>
        </w:tabs>
        <w:spacing w:line="271" w:lineRule="auto"/>
        <w:ind w:left="4" w:hanging="2"/>
        <w:jc w:val="both"/>
        <w:rPr>
          <w:rFonts w:eastAsia="Arial"/>
          <w:bCs/>
          <w:sz w:val="28"/>
          <w:szCs w:val="28"/>
        </w:rPr>
      </w:pPr>
      <w:r w:rsidRPr="005B6C2B">
        <w:rPr>
          <w:rFonts w:eastAsia="Arial"/>
          <w:bCs/>
          <w:sz w:val="28"/>
          <w:szCs w:val="28"/>
        </w:rPr>
        <w:t>овладение универсальными способами деятельности на примерах использования метода научного познания при изучении явлений природы;</w:t>
      </w:r>
    </w:p>
    <w:p w:rsidR="006F23E1" w:rsidRPr="005B6C2B" w:rsidRDefault="006F23E1" w:rsidP="006F23E1">
      <w:pPr>
        <w:spacing w:line="1" w:lineRule="exact"/>
        <w:jc w:val="both"/>
        <w:rPr>
          <w:rFonts w:eastAsia="Arial"/>
          <w:bCs/>
          <w:sz w:val="28"/>
          <w:szCs w:val="28"/>
        </w:rPr>
      </w:pPr>
    </w:p>
    <w:p w:rsidR="006F23E1" w:rsidRPr="005B6C2B" w:rsidRDefault="006F23E1" w:rsidP="006F23E1">
      <w:pPr>
        <w:numPr>
          <w:ilvl w:val="0"/>
          <w:numId w:val="3"/>
        </w:numPr>
        <w:tabs>
          <w:tab w:val="left" w:pos="544"/>
        </w:tabs>
        <w:spacing w:line="268" w:lineRule="auto"/>
        <w:ind w:left="4" w:hanging="2"/>
        <w:jc w:val="both"/>
        <w:rPr>
          <w:rFonts w:eastAsia="Arial"/>
          <w:bCs/>
          <w:sz w:val="28"/>
          <w:szCs w:val="28"/>
        </w:rPr>
      </w:pPr>
      <w:r w:rsidRPr="005B6C2B">
        <w:rPr>
          <w:rFonts w:eastAsia="Arial"/>
          <w:bCs/>
          <w:sz w:val="28"/>
          <w:szCs w:val="28"/>
        </w:rPr>
        <w:lastRenderedPageBreak/>
        <w:t>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w:t>
      </w:r>
    </w:p>
    <w:p w:rsidR="006F23E1" w:rsidRPr="005B6C2B" w:rsidRDefault="006F23E1" w:rsidP="006F23E1">
      <w:pPr>
        <w:spacing w:line="4" w:lineRule="exact"/>
        <w:jc w:val="both"/>
        <w:rPr>
          <w:rFonts w:eastAsia="Arial"/>
          <w:bCs/>
          <w:sz w:val="28"/>
          <w:szCs w:val="28"/>
        </w:rPr>
      </w:pPr>
    </w:p>
    <w:p w:rsidR="006F23E1" w:rsidRPr="005B6C2B" w:rsidRDefault="006F23E1" w:rsidP="006F23E1">
      <w:pPr>
        <w:numPr>
          <w:ilvl w:val="0"/>
          <w:numId w:val="3"/>
        </w:numPr>
        <w:tabs>
          <w:tab w:val="left" w:pos="544"/>
        </w:tabs>
        <w:spacing w:line="248" w:lineRule="auto"/>
        <w:ind w:left="4" w:hanging="2"/>
        <w:jc w:val="both"/>
        <w:rPr>
          <w:rFonts w:eastAsia="Arial"/>
          <w:bCs/>
          <w:sz w:val="28"/>
          <w:szCs w:val="28"/>
        </w:rPr>
      </w:pPr>
      <w:r w:rsidRPr="005B6C2B">
        <w:rPr>
          <w:rFonts w:eastAsia="Arial"/>
          <w:bCs/>
          <w:sz w:val="28"/>
          <w:szCs w:val="28"/>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6F23E1" w:rsidRPr="005B6C2B" w:rsidRDefault="006F23E1" w:rsidP="006F23E1">
      <w:pPr>
        <w:spacing w:line="2" w:lineRule="exact"/>
        <w:jc w:val="both"/>
        <w:rPr>
          <w:rFonts w:eastAsia="Arial"/>
          <w:bCs/>
          <w:sz w:val="28"/>
          <w:szCs w:val="28"/>
        </w:rPr>
      </w:pPr>
    </w:p>
    <w:p w:rsidR="006F23E1" w:rsidRPr="005B6C2B" w:rsidRDefault="006F23E1" w:rsidP="006F23E1">
      <w:pPr>
        <w:numPr>
          <w:ilvl w:val="0"/>
          <w:numId w:val="3"/>
        </w:numPr>
        <w:tabs>
          <w:tab w:val="left" w:pos="544"/>
        </w:tabs>
        <w:spacing w:line="258" w:lineRule="auto"/>
        <w:ind w:left="4" w:hanging="2"/>
        <w:jc w:val="both"/>
        <w:rPr>
          <w:rFonts w:eastAsia="Arial"/>
          <w:bCs/>
          <w:sz w:val="28"/>
          <w:szCs w:val="28"/>
        </w:rPr>
      </w:pPr>
      <w:r w:rsidRPr="005B6C2B">
        <w:rPr>
          <w:rFonts w:eastAsia="Arial"/>
          <w:bCs/>
          <w:sz w:val="28"/>
          <w:szCs w:val="28"/>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6F23E1" w:rsidRPr="005B6C2B" w:rsidRDefault="006F23E1" w:rsidP="006F23E1">
      <w:pPr>
        <w:spacing w:line="2" w:lineRule="exact"/>
        <w:jc w:val="both"/>
        <w:rPr>
          <w:rFonts w:eastAsia="Arial"/>
          <w:bCs/>
          <w:sz w:val="28"/>
          <w:szCs w:val="28"/>
        </w:rPr>
      </w:pPr>
    </w:p>
    <w:p w:rsidR="006F23E1" w:rsidRPr="005B6C2B" w:rsidRDefault="006F23E1" w:rsidP="006F23E1">
      <w:pPr>
        <w:numPr>
          <w:ilvl w:val="0"/>
          <w:numId w:val="3"/>
        </w:numPr>
        <w:tabs>
          <w:tab w:val="left" w:pos="544"/>
        </w:tabs>
        <w:spacing w:line="235" w:lineRule="auto"/>
        <w:ind w:left="4" w:hanging="2"/>
        <w:jc w:val="both"/>
        <w:rPr>
          <w:rFonts w:eastAsia="Arial"/>
          <w:bCs/>
          <w:sz w:val="28"/>
          <w:szCs w:val="28"/>
        </w:rPr>
      </w:pPr>
      <w:r w:rsidRPr="005B6C2B">
        <w:rPr>
          <w:rFonts w:eastAsia="Arial"/>
          <w:bCs/>
          <w:sz w:val="28"/>
          <w:szCs w:val="28"/>
        </w:rPr>
        <w:t>освоение приемов действий в нестандартных ситуациях, овладение эвристическими методами решения проблем;</w:t>
      </w:r>
    </w:p>
    <w:p w:rsidR="006F23E1" w:rsidRPr="005B6C2B" w:rsidRDefault="006F23E1" w:rsidP="006F23E1">
      <w:pPr>
        <w:spacing w:line="12" w:lineRule="exact"/>
        <w:jc w:val="both"/>
        <w:rPr>
          <w:rFonts w:eastAsia="Arial"/>
          <w:bCs/>
          <w:sz w:val="28"/>
          <w:szCs w:val="28"/>
        </w:rPr>
      </w:pPr>
    </w:p>
    <w:p w:rsidR="006F23E1" w:rsidRPr="005B6C2B" w:rsidRDefault="006F23E1" w:rsidP="006F23E1">
      <w:pPr>
        <w:numPr>
          <w:ilvl w:val="0"/>
          <w:numId w:val="3"/>
        </w:numPr>
        <w:tabs>
          <w:tab w:val="left" w:pos="544"/>
        </w:tabs>
        <w:spacing w:line="236" w:lineRule="auto"/>
        <w:ind w:left="4" w:hanging="2"/>
        <w:jc w:val="both"/>
        <w:rPr>
          <w:rFonts w:eastAsia="Arial"/>
          <w:bCs/>
          <w:sz w:val="28"/>
          <w:szCs w:val="28"/>
        </w:rPr>
      </w:pPr>
      <w:r w:rsidRPr="005B6C2B">
        <w:rPr>
          <w:rFonts w:eastAsia="Arial"/>
          <w:bCs/>
          <w:sz w:val="28"/>
          <w:szCs w:val="28"/>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6F23E1" w:rsidRPr="005B6C2B" w:rsidRDefault="006F23E1" w:rsidP="006F23E1">
      <w:pPr>
        <w:spacing w:line="14" w:lineRule="exact"/>
        <w:jc w:val="both"/>
        <w:rPr>
          <w:rFonts w:eastAsia="Arial"/>
          <w:bCs/>
          <w:sz w:val="28"/>
          <w:szCs w:val="28"/>
        </w:rPr>
      </w:pPr>
    </w:p>
    <w:p w:rsidR="006F23E1" w:rsidRPr="005B6C2B" w:rsidRDefault="006F23E1" w:rsidP="006F23E1">
      <w:pPr>
        <w:spacing w:line="235" w:lineRule="auto"/>
        <w:ind w:left="4"/>
        <w:jc w:val="both"/>
        <w:rPr>
          <w:rFonts w:eastAsia="Arial"/>
          <w:bCs/>
          <w:sz w:val="28"/>
          <w:szCs w:val="28"/>
        </w:rPr>
      </w:pPr>
      <w:r w:rsidRPr="000A5859">
        <w:rPr>
          <w:rFonts w:eastAsia="Arial"/>
          <w:b/>
          <w:bCs/>
          <w:sz w:val="28"/>
          <w:szCs w:val="28"/>
        </w:rPr>
        <w:t>Личностными результатами</w:t>
      </w:r>
      <w:r w:rsidRPr="005B6C2B">
        <w:rPr>
          <w:rFonts w:eastAsia="Arial"/>
          <w:bCs/>
          <w:sz w:val="28"/>
          <w:szCs w:val="28"/>
        </w:rPr>
        <w:t xml:space="preserve"> обучения при изучении курса «Занимательная физика» являются:</w:t>
      </w:r>
    </w:p>
    <w:p w:rsidR="006F23E1" w:rsidRPr="005B6C2B" w:rsidRDefault="006F23E1" w:rsidP="006F23E1">
      <w:pPr>
        <w:spacing w:line="20" w:lineRule="exact"/>
        <w:jc w:val="both"/>
        <w:rPr>
          <w:sz w:val="28"/>
          <w:szCs w:val="28"/>
        </w:rPr>
      </w:pPr>
      <w:r w:rsidRPr="005B6C2B">
        <w:rPr>
          <w:noProof/>
          <w:sz w:val="28"/>
          <w:szCs w:val="28"/>
        </w:rPr>
        <w:drawing>
          <wp:anchor distT="0" distB="0" distL="114300" distR="114300" simplePos="0" relativeHeight="251674624" behindDoc="1" locked="0" layoutInCell="0" allowOverlap="1">
            <wp:simplePos x="0" y="0"/>
            <wp:positionH relativeFrom="column">
              <wp:posOffset>-10795</wp:posOffset>
            </wp:positionH>
            <wp:positionV relativeFrom="paragraph">
              <wp:posOffset>-245745</wp:posOffset>
            </wp:positionV>
            <wp:extent cx="2434590" cy="46990"/>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blip>
                    <a:srcRect/>
                    <a:stretch>
                      <a:fillRect/>
                    </a:stretch>
                  </pic:blipFill>
                  <pic:spPr bwMode="auto">
                    <a:xfrm>
                      <a:off x="0" y="0"/>
                      <a:ext cx="2434590" cy="46990"/>
                    </a:xfrm>
                    <a:prstGeom prst="rect">
                      <a:avLst/>
                    </a:prstGeom>
                    <a:noFill/>
                  </pic:spPr>
                </pic:pic>
              </a:graphicData>
            </a:graphic>
          </wp:anchor>
        </w:drawing>
      </w:r>
    </w:p>
    <w:p w:rsidR="006F23E1" w:rsidRPr="005B6C2B" w:rsidRDefault="006F23E1" w:rsidP="006F23E1">
      <w:pPr>
        <w:numPr>
          <w:ilvl w:val="0"/>
          <w:numId w:val="4"/>
        </w:numPr>
        <w:tabs>
          <w:tab w:val="left" w:pos="434"/>
        </w:tabs>
        <w:spacing w:line="236" w:lineRule="auto"/>
        <w:ind w:left="4" w:hanging="2"/>
        <w:jc w:val="both"/>
        <w:rPr>
          <w:rFonts w:eastAsia="Arial"/>
          <w:bCs/>
          <w:sz w:val="28"/>
          <w:szCs w:val="28"/>
        </w:rPr>
      </w:pPr>
      <w:r w:rsidRPr="005B6C2B">
        <w:rPr>
          <w:rFonts w:eastAsia="Arial"/>
          <w:bCs/>
          <w:sz w:val="28"/>
          <w:szCs w:val="28"/>
        </w:rPr>
        <w:t>сформированность познавательных интересов, интеллектуальных и творческих способностей учащихся;</w:t>
      </w:r>
    </w:p>
    <w:p w:rsidR="006F23E1" w:rsidRPr="005B6C2B" w:rsidRDefault="006F23E1" w:rsidP="006F23E1">
      <w:pPr>
        <w:spacing w:line="14" w:lineRule="exact"/>
        <w:jc w:val="both"/>
        <w:rPr>
          <w:rFonts w:eastAsia="Arial"/>
          <w:bCs/>
          <w:sz w:val="28"/>
          <w:szCs w:val="28"/>
        </w:rPr>
      </w:pPr>
    </w:p>
    <w:p w:rsidR="006F23E1" w:rsidRPr="005B6C2B" w:rsidRDefault="006F23E1" w:rsidP="006F23E1">
      <w:pPr>
        <w:numPr>
          <w:ilvl w:val="0"/>
          <w:numId w:val="4"/>
        </w:numPr>
        <w:tabs>
          <w:tab w:val="left" w:pos="573"/>
        </w:tabs>
        <w:spacing w:line="269" w:lineRule="auto"/>
        <w:ind w:left="4" w:hanging="2"/>
        <w:jc w:val="both"/>
        <w:rPr>
          <w:rFonts w:eastAsia="Arial"/>
          <w:bCs/>
          <w:sz w:val="28"/>
          <w:szCs w:val="28"/>
        </w:rPr>
      </w:pPr>
      <w:r w:rsidRPr="005B6C2B">
        <w:rPr>
          <w:rFonts w:eastAsia="Arial"/>
          <w:bCs/>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к элементу общечеловеческой культуры;</w:t>
      </w:r>
    </w:p>
    <w:p w:rsidR="006F23E1" w:rsidRPr="005B6C2B" w:rsidRDefault="006F23E1" w:rsidP="006F23E1">
      <w:pPr>
        <w:spacing w:line="2" w:lineRule="exact"/>
        <w:jc w:val="both"/>
        <w:rPr>
          <w:rFonts w:eastAsia="Arial"/>
          <w:bCs/>
          <w:sz w:val="28"/>
          <w:szCs w:val="28"/>
        </w:rPr>
      </w:pPr>
    </w:p>
    <w:p w:rsidR="006F23E1" w:rsidRPr="005B6C2B" w:rsidRDefault="006F23E1" w:rsidP="006F23E1">
      <w:pPr>
        <w:numPr>
          <w:ilvl w:val="0"/>
          <w:numId w:val="4"/>
        </w:numPr>
        <w:tabs>
          <w:tab w:val="left" w:pos="564"/>
        </w:tabs>
        <w:ind w:left="564" w:hanging="564"/>
        <w:jc w:val="both"/>
        <w:rPr>
          <w:rFonts w:eastAsia="Arial"/>
          <w:bCs/>
          <w:sz w:val="28"/>
          <w:szCs w:val="28"/>
        </w:rPr>
      </w:pPr>
      <w:r w:rsidRPr="005B6C2B">
        <w:rPr>
          <w:rFonts w:eastAsia="Arial"/>
          <w:bCs/>
          <w:sz w:val="28"/>
          <w:szCs w:val="28"/>
        </w:rPr>
        <w:t>самостоятельность в приобретении новых знаний и практических умений;</w:t>
      </w:r>
    </w:p>
    <w:p w:rsidR="006F23E1" w:rsidRPr="005B6C2B" w:rsidRDefault="006F23E1" w:rsidP="006F23E1">
      <w:pPr>
        <w:spacing w:line="40" w:lineRule="exact"/>
        <w:jc w:val="both"/>
        <w:rPr>
          <w:rFonts w:eastAsia="Arial"/>
          <w:bCs/>
          <w:sz w:val="28"/>
          <w:szCs w:val="28"/>
        </w:rPr>
      </w:pPr>
    </w:p>
    <w:p w:rsidR="006F23E1" w:rsidRPr="005B6C2B" w:rsidRDefault="006F23E1" w:rsidP="006F23E1">
      <w:pPr>
        <w:numPr>
          <w:ilvl w:val="0"/>
          <w:numId w:val="4"/>
        </w:numPr>
        <w:tabs>
          <w:tab w:val="left" w:pos="434"/>
        </w:tabs>
        <w:spacing w:line="236" w:lineRule="auto"/>
        <w:ind w:left="4" w:hanging="2"/>
        <w:jc w:val="both"/>
        <w:rPr>
          <w:rFonts w:eastAsia="Arial"/>
          <w:bCs/>
          <w:sz w:val="28"/>
          <w:szCs w:val="28"/>
        </w:rPr>
      </w:pPr>
      <w:r w:rsidRPr="005B6C2B">
        <w:rPr>
          <w:rFonts w:eastAsia="Arial"/>
          <w:bCs/>
          <w:sz w:val="28"/>
          <w:szCs w:val="28"/>
        </w:rPr>
        <w:t>мотивация образовательной деятельности школьников на основе личностно ориентированного подхода;</w:t>
      </w:r>
    </w:p>
    <w:p w:rsidR="006F23E1" w:rsidRPr="005B6C2B" w:rsidRDefault="006F23E1" w:rsidP="006F23E1">
      <w:pPr>
        <w:spacing w:line="17" w:lineRule="exact"/>
        <w:jc w:val="both"/>
        <w:rPr>
          <w:rFonts w:eastAsia="Arial"/>
          <w:bCs/>
          <w:sz w:val="28"/>
          <w:szCs w:val="28"/>
        </w:rPr>
      </w:pPr>
    </w:p>
    <w:p w:rsidR="006F23E1" w:rsidRPr="005B6C2B" w:rsidRDefault="006F23E1" w:rsidP="006F23E1">
      <w:pPr>
        <w:numPr>
          <w:ilvl w:val="0"/>
          <w:numId w:val="4"/>
        </w:numPr>
        <w:tabs>
          <w:tab w:val="left" w:pos="573"/>
        </w:tabs>
        <w:spacing w:line="235" w:lineRule="auto"/>
        <w:ind w:left="4" w:hanging="2"/>
        <w:jc w:val="both"/>
        <w:rPr>
          <w:rFonts w:eastAsia="Arial"/>
          <w:bCs/>
          <w:sz w:val="28"/>
          <w:szCs w:val="28"/>
        </w:rPr>
      </w:pPr>
      <w:r w:rsidRPr="005B6C2B">
        <w:rPr>
          <w:rFonts w:eastAsia="Arial"/>
          <w:bCs/>
          <w:sz w:val="28"/>
          <w:szCs w:val="28"/>
        </w:rPr>
        <w:t>формирование ценностных отношений друг к другу, к учителю, к авторам открытий и изобретений, к результатам обучения;</w:t>
      </w:r>
    </w:p>
    <w:p w:rsidR="006F23E1" w:rsidRPr="005B6C2B" w:rsidRDefault="006F23E1" w:rsidP="006F23E1">
      <w:pPr>
        <w:spacing w:line="12" w:lineRule="exact"/>
        <w:jc w:val="both"/>
        <w:rPr>
          <w:rFonts w:eastAsia="Arial"/>
          <w:bCs/>
          <w:sz w:val="28"/>
          <w:szCs w:val="28"/>
        </w:rPr>
      </w:pPr>
    </w:p>
    <w:p w:rsidR="006F23E1" w:rsidRPr="005B6C2B" w:rsidRDefault="006F23E1" w:rsidP="006F23E1">
      <w:pPr>
        <w:numPr>
          <w:ilvl w:val="0"/>
          <w:numId w:val="4"/>
        </w:numPr>
        <w:tabs>
          <w:tab w:val="left" w:pos="573"/>
        </w:tabs>
        <w:spacing w:line="291" w:lineRule="auto"/>
        <w:ind w:left="4" w:hanging="2"/>
        <w:jc w:val="both"/>
        <w:rPr>
          <w:rFonts w:eastAsia="Arial"/>
          <w:bCs/>
          <w:sz w:val="28"/>
          <w:szCs w:val="28"/>
        </w:rPr>
      </w:pPr>
      <w:r w:rsidRPr="005B6C2B">
        <w:rPr>
          <w:rFonts w:eastAsia="Arial"/>
          <w:bCs/>
          <w:sz w:val="28"/>
          <w:szCs w:val="28"/>
        </w:rPr>
        <w:t>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w:t>
      </w:r>
    </w:p>
    <w:p w:rsidR="006F23E1" w:rsidRPr="005B6C2B" w:rsidRDefault="006F23E1" w:rsidP="006F23E1">
      <w:pPr>
        <w:spacing w:line="2" w:lineRule="exact"/>
        <w:jc w:val="both"/>
        <w:rPr>
          <w:rFonts w:eastAsia="Arial"/>
          <w:bCs/>
          <w:sz w:val="28"/>
          <w:szCs w:val="28"/>
        </w:rPr>
      </w:pPr>
    </w:p>
    <w:p w:rsidR="006F23E1" w:rsidRPr="005B6C2B" w:rsidRDefault="006F23E1" w:rsidP="006F23E1">
      <w:pPr>
        <w:numPr>
          <w:ilvl w:val="0"/>
          <w:numId w:val="4"/>
        </w:numPr>
        <w:tabs>
          <w:tab w:val="left" w:pos="573"/>
        </w:tabs>
        <w:spacing w:line="282" w:lineRule="auto"/>
        <w:ind w:left="4" w:hanging="2"/>
        <w:jc w:val="both"/>
        <w:rPr>
          <w:rFonts w:eastAsia="Arial"/>
          <w:bCs/>
          <w:sz w:val="28"/>
          <w:szCs w:val="28"/>
        </w:rPr>
      </w:pPr>
      <w:r w:rsidRPr="005B6C2B">
        <w:rPr>
          <w:rFonts w:eastAsia="Arial"/>
          <w:bCs/>
          <w:sz w:val="28"/>
          <w:szCs w:val="28"/>
        </w:rPr>
        <w:t>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 зрения по обсуждаемому вопросу;</w:t>
      </w:r>
    </w:p>
    <w:p w:rsidR="006F23E1" w:rsidRPr="000A5859" w:rsidRDefault="006F23E1" w:rsidP="006F23E1">
      <w:pPr>
        <w:ind w:left="4"/>
        <w:jc w:val="both"/>
        <w:rPr>
          <w:rFonts w:eastAsia="Arial"/>
          <w:b/>
          <w:bCs/>
          <w:sz w:val="28"/>
          <w:szCs w:val="28"/>
        </w:rPr>
      </w:pPr>
      <w:r w:rsidRPr="000A5859">
        <w:rPr>
          <w:rFonts w:eastAsia="Arial"/>
          <w:b/>
          <w:bCs/>
          <w:sz w:val="28"/>
          <w:szCs w:val="28"/>
        </w:rPr>
        <w:t>Регулятивные УУД:</w:t>
      </w:r>
    </w:p>
    <w:p w:rsidR="006F23E1" w:rsidRDefault="006F23E1" w:rsidP="006F23E1">
      <w:pPr>
        <w:spacing w:line="232" w:lineRule="auto"/>
        <w:ind w:right="500" w:firstLine="427"/>
        <w:jc w:val="both"/>
        <w:rPr>
          <w:sz w:val="28"/>
          <w:szCs w:val="28"/>
        </w:rPr>
      </w:pPr>
      <w:r>
        <w:rPr>
          <w:rFonts w:eastAsia="Arial"/>
          <w:bCs/>
          <w:sz w:val="28"/>
          <w:szCs w:val="28"/>
        </w:rPr>
        <w:t>Определять и формулировать цель деятельности на занятиях с помощью учителя.</w:t>
      </w:r>
    </w:p>
    <w:p w:rsidR="006F23E1" w:rsidRDefault="006F23E1" w:rsidP="006F23E1">
      <w:pPr>
        <w:spacing w:line="33" w:lineRule="exact"/>
        <w:jc w:val="both"/>
        <w:rPr>
          <w:sz w:val="28"/>
          <w:szCs w:val="28"/>
        </w:rPr>
      </w:pPr>
    </w:p>
    <w:p w:rsidR="006F23E1" w:rsidRDefault="006F23E1" w:rsidP="006F23E1">
      <w:pPr>
        <w:spacing w:line="230" w:lineRule="auto"/>
        <w:jc w:val="both"/>
        <w:rPr>
          <w:sz w:val="28"/>
          <w:szCs w:val="28"/>
        </w:rPr>
      </w:pPr>
      <w:r>
        <w:rPr>
          <w:rFonts w:eastAsia="Arial"/>
          <w:bCs/>
          <w:sz w:val="28"/>
          <w:szCs w:val="28"/>
        </w:rPr>
        <w:t>Проговаривать последовательность действий на занятии.</w:t>
      </w:r>
    </w:p>
    <w:p w:rsidR="006F23E1" w:rsidRDefault="006F23E1" w:rsidP="006F23E1">
      <w:pPr>
        <w:spacing w:line="33" w:lineRule="exact"/>
        <w:jc w:val="both"/>
        <w:rPr>
          <w:sz w:val="28"/>
          <w:szCs w:val="28"/>
        </w:rPr>
      </w:pPr>
    </w:p>
    <w:p w:rsidR="006F23E1" w:rsidRDefault="006F23E1" w:rsidP="006F23E1">
      <w:pPr>
        <w:spacing w:line="235" w:lineRule="auto"/>
        <w:ind w:right="20" w:firstLine="427"/>
        <w:jc w:val="both"/>
        <w:rPr>
          <w:sz w:val="28"/>
          <w:szCs w:val="28"/>
        </w:rPr>
      </w:pPr>
      <w:r>
        <w:rPr>
          <w:rFonts w:eastAsia="Arial"/>
          <w:bCs/>
          <w:sz w:val="28"/>
          <w:szCs w:val="28"/>
        </w:rPr>
        <w:t>Учить высказывать своё предположение (версию), учить работать по предложенному учителем плану.</w:t>
      </w:r>
    </w:p>
    <w:p w:rsidR="006F23E1" w:rsidRDefault="006F23E1" w:rsidP="006F23E1">
      <w:pPr>
        <w:spacing w:line="31" w:lineRule="exact"/>
        <w:jc w:val="both"/>
        <w:rPr>
          <w:sz w:val="28"/>
          <w:szCs w:val="28"/>
        </w:rPr>
      </w:pPr>
    </w:p>
    <w:p w:rsidR="006F23E1" w:rsidRDefault="006F23E1" w:rsidP="006F23E1">
      <w:pPr>
        <w:spacing w:line="235" w:lineRule="auto"/>
        <w:ind w:right="60" w:firstLine="427"/>
        <w:jc w:val="both"/>
        <w:rPr>
          <w:sz w:val="28"/>
          <w:szCs w:val="28"/>
        </w:rPr>
      </w:pPr>
      <w:r>
        <w:rPr>
          <w:rFonts w:eastAsia="Arial"/>
          <w:bCs/>
          <w:sz w:val="28"/>
          <w:szCs w:val="28"/>
        </w:rPr>
        <w:t>Средством формирования этих действий служит технология проблемного диалога на этапе знакомства с новым явлением.</w:t>
      </w:r>
    </w:p>
    <w:p w:rsidR="006F23E1" w:rsidRDefault="006F23E1" w:rsidP="006F23E1">
      <w:pPr>
        <w:spacing w:line="31" w:lineRule="exact"/>
        <w:jc w:val="both"/>
        <w:rPr>
          <w:sz w:val="28"/>
          <w:szCs w:val="28"/>
        </w:rPr>
      </w:pPr>
    </w:p>
    <w:p w:rsidR="006F23E1" w:rsidRDefault="006F23E1" w:rsidP="006F23E1">
      <w:pPr>
        <w:spacing w:line="232" w:lineRule="auto"/>
        <w:ind w:right="60" w:firstLine="427"/>
        <w:jc w:val="both"/>
        <w:rPr>
          <w:sz w:val="28"/>
          <w:szCs w:val="28"/>
        </w:rPr>
      </w:pPr>
      <w:r>
        <w:rPr>
          <w:rFonts w:eastAsia="Arial"/>
          <w:bCs/>
          <w:sz w:val="28"/>
          <w:szCs w:val="28"/>
        </w:rPr>
        <w:lastRenderedPageBreak/>
        <w:t>Учиться совместно с учителем и другими учениками давать эмоциональную оценку деятельности группы на занятиях.</w:t>
      </w:r>
    </w:p>
    <w:p w:rsidR="006F23E1" w:rsidRDefault="006F23E1" w:rsidP="006F23E1">
      <w:pPr>
        <w:spacing w:line="32" w:lineRule="exact"/>
        <w:jc w:val="both"/>
        <w:rPr>
          <w:sz w:val="28"/>
          <w:szCs w:val="28"/>
        </w:rPr>
      </w:pPr>
    </w:p>
    <w:p w:rsidR="006F23E1" w:rsidRDefault="006F23E1" w:rsidP="006F23E1">
      <w:pPr>
        <w:spacing w:line="232" w:lineRule="auto"/>
        <w:ind w:right="480" w:firstLine="427"/>
        <w:jc w:val="both"/>
        <w:rPr>
          <w:sz w:val="28"/>
          <w:szCs w:val="28"/>
        </w:rPr>
      </w:pPr>
      <w:r>
        <w:rPr>
          <w:rFonts w:eastAsia="Arial"/>
          <w:bCs/>
          <w:sz w:val="28"/>
          <w:szCs w:val="28"/>
        </w:rPr>
        <w:t>Средством формирования этих действий служит технология оценивания образовательных достижений (учебных успехов).</w:t>
      </w:r>
    </w:p>
    <w:p w:rsidR="006F23E1" w:rsidRDefault="006F23E1" w:rsidP="006F23E1">
      <w:pPr>
        <w:spacing w:line="33" w:lineRule="exact"/>
        <w:jc w:val="both"/>
        <w:rPr>
          <w:sz w:val="28"/>
          <w:szCs w:val="28"/>
        </w:rPr>
      </w:pPr>
    </w:p>
    <w:p w:rsidR="006F23E1" w:rsidRDefault="006F23E1" w:rsidP="006F23E1">
      <w:pPr>
        <w:spacing w:line="249" w:lineRule="auto"/>
        <w:ind w:right="20" w:firstLine="427"/>
        <w:jc w:val="both"/>
        <w:rPr>
          <w:sz w:val="28"/>
          <w:szCs w:val="28"/>
        </w:rPr>
      </w:pPr>
      <w:r>
        <w:rPr>
          <w:rFonts w:eastAsia="Arial"/>
          <w:bCs/>
          <w:sz w:val="28"/>
          <w:szCs w:val="28"/>
        </w:rPr>
        <w:t xml:space="preserve">Уметь организовывать </w:t>
      </w:r>
      <w:proofErr w:type="spellStart"/>
      <w:r>
        <w:rPr>
          <w:rFonts w:eastAsia="Arial"/>
          <w:bCs/>
          <w:sz w:val="28"/>
          <w:szCs w:val="28"/>
        </w:rPr>
        <w:t>здоровьесберегающую</w:t>
      </w:r>
      <w:proofErr w:type="spellEnd"/>
      <w:r>
        <w:rPr>
          <w:rFonts w:eastAsia="Arial"/>
          <w:bCs/>
          <w:sz w:val="28"/>
          <w:szCs w:val="28"/>
        </w:rPr>
        <w:t xml:space="preserve"> жизнедеятельность (танцевальные минутки, гимнастика для глаз и т.д.).</w:t>
      </w:r>
    </w:p>
    <w:p w:rsidR="006F23E1" w:rsidRDefault="006F23E1" w:rsidP="006F23E1">
      <w:pPr>
        <w:spacing w:line="19" w:lineRule="exact"/>
        <w:jc w:val="both"/>
        <w:rPr>
          <w:sz w:val="28"/>
          <w:szCs w:val="28"/>
        </w:rPr>
      </w:pPr>
    </w:p>
    <w:p w:rsidR="006F23E1" w:rsidRPr="000A5859" w:rsidRDefault="006F23E1" w:rsidP="006F23E1">
      <w:pPr>
        <w:jc w:val="both"/>
        <w:rPr>
          <w:b/>
          <w:sz w:val="28"/>
          <w:szCs w:val="28"/>
        </w:rPr>
      </w:pPr>
      <w:r w:rsidRPr="000A5859">
        <w:rPr>
          <w:rFonts w:eastAsia="Arial"/>
          <w:b/>
          <w:bCs/>
          <w:sz w:val="28"/>
          <w:szCs w:val="28"/>
        </w:rPr>
        <w:t>Познавательные УУД:</w:t>
      </w:r>
    </w:p>
    <w:p w:rsidR="006F23E1" w:rsidRDefault="006F23E1" w:rsidP="006F23E1">
      <w:pPr>
        <w:spacing w:line="235" w:lineRule="auto"/>
        <w:ind w:firstLine="430"/>
        <w:jc w:val="both"/>
        <w:rPr>
          <w:sz w:val="28"/>
          <w:szCs w:val="28"/>
        </w:rPr>
      </w:pPr>
      <w:r>
        <w:rPr>
          <w:rFonts w:eastAsia="Arial"/>
          <w:bCs/>
          <w:sz w:val="28"/>
          <w:szCs w:val="28"/>
        </w:rPr>
        <w:t>Добывать новые знания: находить ответы на вопросы, используя схемы-опоры, ПК, учебный текст, свой жизненный опыт и информацию, полученную на занятиях.</w:t>
      </w:r>
    </w:p>
    <w:p w:rsidR="006F23E1" w:rsidRDefault="006F23E1" w:rsidP="006F23E1">
      <w:pPr>
        <w:spacing w:line="27" w:lineRule="exact"/>
        <w:jc w:val="both"/>
        <w:rPr>
          <w:sz w:val="28"/>
          <w:szCs w:val="28"/>
        </w:rPr>
      </w:pPr>
    </w:p>
    <w:p w:rsidR="006F23E1" w:rsidRDefault="006F23E1" w:rsidP="006F23E1">
      <w:pPr>
        <w:spacing w:line="235" w:lineRule="auto"/>
        <w:ind w:right="20" w:firstLine="430"/>
        <w:jc w:val="both"/>
        <w:rPr>
          <w:sz w:val="28"/>
          <w:szCs w:val="28"/>
        </w:rPr>
      </w:pPr>
      <w:r>
        <w:rPr>
          <w:rFonts w:eastAsia="Arial"/>
          <w:bCs/>
          <w:sz w:val="28"/>
          <w:szCs w:val="28"/>
        </w:rPr>
        <w:t>Перерабатывать полученную информацию: делать выводы в результате совместной работы всей группы.</w:t>
      </w:r>
    </w:p>
    <w:p w:rsidR="006F23E1" w:rsidRDefault="006F23E1" w:rsidP="006F23E1">
      <w:pPr>
        <w:spacing w:line="31" w:lineRule="exact"/>
        <w:jc w:val="both"/>
        <w:rPr>
          <w:sz w:val="28"/>
          <w:szCs w:val="28"/>
        </w:rPr>
      </w:pPr>
    </w:p>
    <w:p w:rsidR="006F23E1" w:rsidRDefault="006F23E1" w:rsidP="006F23E1">
      <w:pPr>
        <w:spacing w:line="237" w:lineRule="auto"/>
        <w:ind w:right="20" w:firstLine="430"/>
        <w:jc w:val="both"/>
        <w:rPr>
          <w:sz w:val="28"/>
          <w:szCs w:val="28"/>
        </w:rPr>
      </w:pPr>
      <w:r>
        <w:rPr>
          <w:rFonts w:eastAsia="Arial"/>
          <w:bCs/>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rsidR="006F23E1" w:rsidRDefault="006F23E1" w:rsidP="006F23E1">
      <w:pPr>
        <w:spacing w:line="35" w:lineRule="exact"/>
        <w:jc w:val="both"/>
        <w:rPr>
          <w:sz w:val="28"/>
          <w:szCs w:val="28"/>
        </w:rPr>
      </w:pPr>
    </w:p>
    <w:p w:rsidR="006F23E1" w:rsidRPr="000A5859" w:rsidRDefault="006F23E1" w:rsidP="006F23E1">
      <w:pPr>
        <w:jc w:val="both"/>
        <w:rPr>
          <w:b/>
          <w:sz w:val="28"/>
          <w:szCs w:val="28"/>
        </w:rPr>
      </w:pPr>
      <w:r w:rsidRPr="000A5859">
        <w:rPr>
          <w:rFonts w:eastAsia="Arial"/>
          <w:b/>
          <w:bCs/>
          <w:sz w:val="28"/>
          <w:szCs w:val="28"/>
        </w:rPr>
        <w:t>Коммуникативные УУД:</w:t>
      </w:r>
    </w:p>
    <w:p w:rsidR="006F23E1" w:rsidRDefault="006F23E1" w:rsidP="006F23E1">
      <w:pPr>
        <w:spacing w:line="297" w:lineRule="auto"/>
        <w:ind w:right="40" w:firstLine="427"/>
        <w:jc w:val="both"/>
        <w:rPr>
          <w:sz w:val="28"/>
          <w:szCs w:val="28"/>
        </w:rPr>
      </w:pPr>
      <w:r>
        <w:rPr>
          <w:rFonts w:eastAsia="Arial"/>
          <w:bCs/>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6F23E1" w:rsidRDefault="006F23E1" w:rsidP="006F23E1">
      <w:pPr>
        <w:spacing w:line="1" w:lineRule="exact"/>
        <w:jc w:val="both"/>
        <w:rPr>
          <w:sz w:val="28"/>
          <w:szCs w:val="28"/>
        </w:rPr>
      </w:pPr>
    </w:p>
    <w:p w:rsidR="006F23E1" w:rsidRDefault="006F23E1" w:rsidP="006F23E1">
      <w:pPr>
        <w:spacing w:line="230" w:lineRule="auto"/>
        <w:jc w:val="both"/>
        <w:rPr>
          <w:sz w:val="28"/>
          <w:szCs w:val="28"/>
        </w:rPr>
      </w:pPr>
      <w:r>
        <w:rPr>
          <w:rFonts w:eastAsia="Arial"/>
          <w:bCs/>
          <w:sz w:val="28"/>
          <w:szCs w:val="28"/>
        </w:rPr>
        <w:t>Слушать и понимать речь других.</w:t>
      </w:r>
    </w:p>
    <w:p w:rsidR="006F23E1" w:rsidRDefault="006F23E1" w:rsidP="006F23E1">
      <w:pPr>
        <w:spacing w:line="31" w:lineRule="exact"/>
        <w:jc w:val="both"/>
        <w:rPr>
          <w:sz w:val="28"/>
          <w:szCs w:val="28"/>
        </w:rPr>
      </w:pPr>
    </w:p>
    <w:p w:rsidR="006F23E1" w:rsidRDefault="006F23E1" w:rsidP="006F23E1">
      <w:pPr>
        <w:spacing w:line="232" w:lineRule="auto"/>
        <w:ind w:right="60" w:firstLine="427"/>
        <w:jc w:val="both"/>
        <w:rPr>
          <w:sz w:val="28"/>
          <w:szCs w:val="28"/>
        </w:rPr>
      </w:pPr>
      <w:r>
        <w:rPr>
          <w:rFonts w:eastAsia="Arial"/>
          <w:bCs/>
          <w:sz w:val="28"/>
          <w:szCs w:val="28"/>
        </w:rPr>
        <w:t>Средством формирования этих действий служит технология проблемного диалога (побуждающий и подводящий диалог).</w:t>
      </w:r>
    </w:p>
    <w:p w:rsidR="006F23E1" w:rsidRDefault="006F23E1" w:rsidP="006F23E1">
      <w:pPr>
        <w:spacing w:line="34" w:lineRule="exact"/>
        <w:jc w:val="both"/>
        <w:rPr>
          <w:sz w:val="28"/>
          <w:szCs w:val="28"/>
        </w:rPr>
      </w:pPr>
    </w:p>
    <w:p w:rsidR="006F23E1" w:rsidRDefault="006F23E1" w:rsidP="006F23E1">
      <w:pPr>
        <w:spacing w:line="232" w:lineRule="auto"/>
        <w:ind w:right="680" w:firstLine="427"/>
        <w:jc w:val="both"/>
        <w:rPr>
          <w:sz w:val="28"/>
          <w:szCs w:val="28"/>
        </w:rPr>
      </w:pPr>
      <w:r>
        <w:rPr>
          <w:rFonts w:eastAsia="Arial"/>
          <w:bCs/>
          <w:sz w:val="28"/>
          <w:szCs w:val="28"/>
        </w:rPr>
        <w:t>Совместно договариваться о правилах общения и поведения в школе и следовать им.</w:t>
      </w:r>
    </w:p>
    <w:p w:rsidR="006F23E1" w:rsidRDefault="006F23E1" w:rsidP="006F23E1">
      <w:pPr>
        <w:spacing w:line="33" w:lineRule="exact"/>
        <w:jc w:val="both"/>
        <w:rPr>
          <w:sz w:val="28"/>
          <w:szCs w:val="28"/>
        </w:rPr>
      </w:pPr>
    </w:p>
    <w:p w:rsidR="006F23E1" w:rsidRDefault="006F23E1" w:rsidP="006F23E1">
      <w:pPr>
        <w:spacing w:line="235" w:lineRule="auto"/>
        <w:ind w:right="40" w:firstLine="427"/>
        <w:jc w:val="both"/>
        <w:rPr>
          <w:sz w:val="28"/>
          <w:szCs w:val="28"/>
        </w:rPr>
      </w:pPr>
      <w:r>
        <w:rPr>
          <w:rFonts w:eastAsia="Arial"/>
          <w:bCs/>
          <w:sz w:val="28"/>
          <w:szCs w:val="28"/>
        </w:rPr>
        <w:t>Учиться выполнять различные роли в группе (лидера, исполнителя, критика).</w:t>
      </w:r>
    </w:p>
    <w:p w:rsidR="006F23E1" w:rsidRDefault="006F23E1" w:rsidP="006F23E1">
      <w:pPr>
        <w:spacing w:line="31" w:lineRule="exact"/>
        <w:jc w:val="both"/>
        <w:rPr>
          <w:sz w:val="28"/>
          <w:szCs w:val="28"/>
        </w:rPr>
      </w:pPr>
    </w:p>
    <w:p w:rsidR="006F23E1" w:rsidRDefault="006F23E1" w:rsidP="006F23E1">
      <w:pPr>
        <w:spacing w:line="232" w:lineRule="auto"/>
        <w:ind w:right="540" w:firstLine="427"/>
        <w:jc w:val="both"/>
        <w:rPr>
          <w:sz w:val="28"/>
          <w:szCs w:val="28"/>
        </w:rPr>
      </w:pPr>
      <w:r>
        <w:rPr>
          <w:rFonts w:eastAsia="Arial"/>
          <w:bCs/>
          <w:sz w:val="28"/>
          <w:szCs w:val="28"/>
        </w:rPr>
        <w:t>Средством формирования этих действий служит организация работы в парах и малых группах.</w:t>
      </w:r>
    </w:p>
    <w:p w:rsidR="006F23E1" w:rsidRDefault="006F23E1" w:rsidP="006F23E1">
      <w:pPr>
        <w:spacing w:line="50" w:lineRule="exact"/>
        <w:jc w:val="both"/>
        <w:rPr>
          <w:sz w:val="28"/>
          <w:szCs w:val="28"/>
        </w:rPr>
      </w:pPr>
    </w:p>
    <w:p w:rsidR="006F23E1" w:rsidRPr="00A32270" w:rsidRDefault="006F23E1" w:rsidP="006F23E1">
      <w:pPr>
        <w:pStyle w:val="a9"/>
        <w:spacing w:before="5"/>
        <w:ind w:left="0"/>
        <w:jc w:val="left"/>
        <w:rPr>
          <w:b/>
          <w:color w:val="00B050"/>
          <w:sz w:val="24"/>
        </w:rPr>
      </w:pPr>
    </w:p>
    <w:p w:rsidR="006F23E1" w:rsidRPr="00581A68" w:rsidRDefault="006F23E1" w:rsidP="006F23E1">
      <w:pPr>
        <w:pStyle w:val="11"/>
        <w:tabs>
          <w:tab w:val="left" w:pos="1591"/>
        </w:tabs>
        <w:spacing w:before="1"/>
        <w:ind w:left="1702"/>
      </w:pPr>
      <w:bookmarkStart w:id="2" w:name="_bookmark19"/>
      <w:bookmarkEnd w:id="2"/>
      <w:r w:rsidRPr="00581A68">
        <w:t>КАЛЕНДАРНЫЙУЧЕБНЫЙГРАФИК</w:t>
      </w:r>
    </w:p>
    <w:p w:rsidR="006F23E1" w:rsidRPr="00E57483" w:rsidRDefault="006F23E1" w:rsidP="006F23E1">
      <w:pPr>
        <w:pStyle w:val="a9"/>
        <w:spacing w:before="11"/>
        <w:ind w:left="0"/>
        <w:jc w:val="left"/>
        <w:rPr>
          <w:i/>
          <w:color w:val="00B050"/>
          <w:sz w:val="27"/>
        </w:rPr>
      </w:pPr>
    </w:p>
    <w:tbl>
      <w:tblPr>
        <w:tblStyle w:val="TableNormal"/>
        <w:tblW w:w="9393"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706"/>
        <w:gridCol w:w="851"/>
        <w:gridCol w:w="994"/>
        <w:gridCol w:w="1128"/>
        <w:gridCol w:w="1140"/>
        <w:gridCol w:w="1132"/>
        <w:gridCol w:w="881"/>
        <w:gridCol w:w="1843"/>
      </w:tblGrid>
      <w:tr w:rsidR="00581A68" w:rsidRPr="00581A68" w:rsidTr="00AC7436">
        <w:trPr>
          <w:trHeight w:val="2006"/>
        </w:trPr>
        <w:tc>
          <w:tcPr>
            <w:tcW w:w="718" w:type="dxa"/>
            <w:textDirection w:val="btLr"/>
          </w:tcPr>
          <w:p w:rsidR="006F23E1" w:rsidRPr="00581A68" w:rsidRDefault="006F23E1" w:rsidP="0096569D">
            <w:pPr>
              <w:pStyle w:val="TableParagraph"/>
              <w:spacing w:before="104"/>
              <w:ind w:left="680" w:right="684"/>
              <w:jc w:val="center"/>
              <w:rPr>
                <w:sz w:val="24"/>
              </w:rPr>
            </w:pPr>
            <w:r w:rsidRPr="00581A68">
              <w:rPr>
                <w:sz w:val="24"/>
              </w:rPr>
              <w:t>№п/п</w:t>
            </w:r>
          </w:p>
        </w:tc>
        <w:tc>
          <w:tcPr>
            <w:tcW w:w="706" w:type="dxa"/>
            <w:tcBorders>
              <w:top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104"/>
              <w:ind w:left="302"/>
              <w:rPr>
                <w:sz w:val="24"/>
              </w:rPr>
            </w:pPr>
            <w:r w:rsidRPr="00581A68">
              <w:rPr>
                <w:sz w:val="24"/>
              </w:rPr>
              <w:t>Год</w:t>
            </w:r>
            <w:r w:rsidR="00AC7436">
              <w:rPr>
                <w:sz w:val="24"/>
                <w:lang w:val="ru-RU"/>
              </w:rPr>
              <w:t xml:space="preserve"> </w:t>
            </w:r>
            <w:proofErr w:type="spellStart"/>
            <w:r w:rsidRPr="00581A68">
              <w:rPr>
                <w:sz w:val="24"/>
              </w:rPr>
              <w:t>обучения</w:t>
            </w:r>
            <w:proofErr w:type="spellEnd"/>
          </w:p>
        </w:tc>
        <w:tc>
          <w:tcPr>
            <w:tcW w:w="851" w:type="dxa"/>
            <w:tcBorders>
              <w:top w:val="single" w:sz="8" w:space="0" w:color="000000"/>
              <w:left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96" w:line="247" w:lineRule="auto"/>
              <w:ind w:left="599" w:right="370" w:hanging="214"/>
              <w:rPr>
                <w:sz w:val="24"/>
              </w:rPr>
            </w:pPr>
            <w:r w:rsidRPr="00581A68">
              <w:rPr>
                <w:sz w:val="24"/>
              </w:rPr>
              <w:t xml:space="preserve">Дата </w:t>
            </w:r>
            <w:proofErr w:type="spellStart"/>
            <w:r w:rsidRPr="00581A68">
              <w:rPr>
                <w:sz w:val="24"/>
              </w:rPr>
              <w:t>начала</w:t>
            </w:r>
            <w:proofErr w:type="spellEnd"/>
            <w:r w:rsidR="00AC7436">
              <w:rPr>
                <w:sz w:val="24"/>
                <w:lang w:val="ru-RU"/>
              </w:rPr>
              <w:t xml:space="preserve"> </w:t>
            </w:r>
            <w:r w:rsidRPr="00581A68">
              <w:rPr>
                <w:sz w:val="24"/>
              </w:rPr>
              <w:t>занятий</w:t>
            </w:r>
          </w:p>
        </w:tc>
        <w:tc>
          <w:tcPr>
            <w:tcW w:w="994" w:type="dxa"/>
            <w:tcBorders>
              <w:top w:val="single" w:sz="8" w:space="0" w:color="000000"/>
              <w:left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98" w:line="247" w:lineRule="auto"/>
              <w:ind w:left="599" w:right="176" w:hanging="411"/>
              <w:rPr>
                <w:sz w:val="24"/>
              </w:rPr>
            </w:pPr>
            <w:r w:rsidRPr="00581A68">
              <w:rPr>
                <w:sz w:val="24"/>
              </w:rPr>
              <w:t xml:space="preserve">Дата </w:t>
            </w:r>
            <w:proofErr w:type="spellStart"/>
            <w:r w:rsidRPr="00581A68">
              <w:rPr>
                <w:sz w:val="24"/>
              </w:rPr>
              <w:t>окончания</w:t>
            </w:r>
            <w:proofErr w:type="spellEnd"/>
            <w:r w:rsidR="00AC7436">
              <w:rPr>
                <w:sz w:val="24"/>
                <w:lang w:val="ru-RU"/>
              </w:rPr>
              <w:t xml:space="preserve"> </w:t>
            </w:r>
            <w:r w:rsidRPr="00581A68">
              <w:rPr>
                <w:sz w:val="24"/>
              </w:rPr>
              <w:t>занятий</w:t>
            </w:r>
          </w:p>
        </w:tc>
        <w:tc>
          <w:tcPr>
            <w:tcW w:w="1128" w:type="dxa"/>
            <w:tcBorders>
              <w:top w:val="single" w:sz="8" w:space="0" w:color="000000"/>
              <w:left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95" w:line="247" w:lineRule="auto"/>
              <w:ind w:left="184" w:right="185" w:firstLine="216"/>
              <w:rPr>
                <w:sz w:val="24"/>
              </w:rPr>
            </w:pPr>
            <w:bookmarkStart w:id="3" w:name="_bookmark20"/>
            <w:bookmarkEnd w:id="3"/>
            <w:r w:rsidRPr="00581A68">
              <w:rPr>
                <w:sz w:val="24"/>
              </w:rPr>
              <w:t>Количество</w:t>
            </w:r>
            <w:r w:rsidR="00AC7436">
              <w:rPr>
                <w:sz w:val="24"/>
                <w:lang w:val="ru-RU"/>
              </w:rPr>
              <w:t xml:space="preserve"> </w:t>
            </w:r>
            <w:r w:rsidRPr="00581A68">
              <w:rPr>
                <w:sz w:val="24"/>
              </w:rPr>
              <w:t>учебных</w:t>
            </w:r>
            <w:r w:rsidR="00AC7436">
              <w:rPr>
                <w:sz w:val="24"/>
                <w:lang w:val="ru-RU"/>
              </w:rPr>
              <w:t xml:space="preserve"> </w:t>
            </w:r>
            <w:proofErr w:type="spellStart"/>
            <w:r w:rsidRPr="00581A68">
              <w:rPr>
                <w:sz w:val="24"/>
              </w:rPr>
              <w:t>недель</w:t>
            </w:r>
            <w:proofErr w:type="spellEnd"/>
          </w:p>
        </w:tc>
        <w:tc>
          <w:tcPr>
            <w:tcW w:w="1140" w:type="dxa"/>
            <w:tcBorders>
              <w:top w:val="single" w:sz="8" w:space="0" w:color="000000"/>
              <w:left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95" w:line="247" w:lineRule="auto"/>
              <w:ind w:left="287" w:right="288" w:firstLine="112"/>
              <w:rPr>
                <w:sz w:val="24"/>
              </w:rPr>
            </w:pPr>
            <w:proofErr w:type="spellStart"/>
            <w:r w:rsidRPr="00581A68">
              <w:rPr>
                <w:sz w:val="24"/>
              </w:rPr>
              <w:t>Количествоучебных</w:t>
            </w:r>
            <w:proofErr w:type="spellEnd"/>
            <w:r w:rsidR="00AC7436">
              <w:rPr>
                <w:sz w:val="24"/>
                <w:lang w:val="ru-RU"/>
              </w:rPr>
              <w:t xml:space="preserve"> </w:t>
            </w:r>
            <w:proofErr w:type="spellStart"/>
            <w:r w:rsidRPr="00581A68">
              <w:rPr>
                <w:sz w:val="24"/>
              </w:rPr>
              <w:t>дней</w:t>
            </w:r>
            <w:proofErr w:type="spellEnd"/>
          </w:p>
        </w:tc>
        <w:tc>
          <w:tcPr>
            <w:tcW w:w="1132" w:type="dxa"/>
            <w:tcBorders>
              <w:top w:val="single" w:sz="8" w:space="0" w:color="000000"/>
              <w:left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95" w:line="247" w:lineRule="auto"/>
              <w:ind w:left="246" w:right="247" w:firstLine="153"/>
              <w:rPr>
                <w:sz w:val="24"/>
              </w:rPr>
            </w:pPr>
            <w:r w:rsidRPr="00581A68">
              <w:rPr>
                <w:sz w:val="24"/>
              </w:rPr>
              <w:t>Количество</w:t>
            </w:r>
            <w:r w:rsidR="00AC7436">
              <w:rPr>
                <w:sz w:val="24"/>
                <w:lang w:val="ru-RU"/>
              </w:rPr>
              <w:t xml:space="preserve"> </w:t>
            </w:r>
            <w:r w:rsidRPr="00581A68">
              <w:rPr>
                <w:sz w:val="24"/>
              </w:rPr>
              <w:t>учебных</w:t>
            </w:r>
            <w:r w:rsidR="00AC7436">
              <w:rPr>
                <w:sz w:val="24"/>
                <w:lang w:val="ru-RU"/>
              </w:rPr>
              <w:t xml:space="preserve"> </w:t>
            </w:r>
            <w:proofErr w:type="spellStart"/>
            <w:r w:rsidRPr="00581A68">
              <w:rPr>
                <w:sz w:val="24"/>
              </w:rPr>
              <w:t>часов</w:t>
            </w:r>
            <w:proofErr w:type="spellEnd"/>
          </w:p>
        </w:tc>
        <w:tc>
          <w:tcPr>
            <w:tcW w:w="881" w:type="dxa"/>
            <w:tcBorders>
              <w:top w:val="single" w:sz="8" w:space="0" w:color="000000"/>
              <w:left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96"/>
              <w:ind w:left="225"/>
              <w:rPr>
                <w:sz w:val="24"/>
              </w:rPr>
            </w:pPr>
            <w:r w:rsidRPr="00581A68">
              <w:rPr>
                <w:sz w:val="24"/>
              </w:rPr>
              <w:t>Режим</w:t>
            </w:r>
            <w:r w:rsidR="00AC7436">
              <w:rPr>
                <w:sz w:val="24"/>
                <w:lang w:val="ru-RU"/>
              </w:rPr>
              <w:t xml:space="preserve"> </w:t>
            </w:r>
            <w:r w:rsidRPr="00581A68">
              <w:rPr>
                <w:sz w:val="24"/>
              </w:rPr>
              <w:t>занятий</w:t>
            </w:r>
          </w:p>
        </w:tc>
        <w:tc>
          <w:tcPr>
            <w:tcW w:w="1843" w:type="dxa"/>
            <w:tcBorders>
              <w:top w:val="single" w:sz="8" w:space="0" w:color="000000"/>
              <w:left w:val="single" w:sz="8" w:space="0" w:color="000000"/>
              <w:bottom w:val="single" w:sz="8" w:space="0" w:color="000000"/>
              <w:right w:val="single" w:sz="8" w:space="0" w:color="000000"/>
            </w:tcBorders>
            <w:textDirection w:val="btLr"/>
          </w:tcPr>
          <w:p w:rsidR="006F23E1" w:rsidRPr="00581A68" w:rsidRDefault="006F23E1" w:rsidP="0096569D">
            <w:pPr>
              <w:pStyle w:val="TableParagraph"/>
              <w:spacing w:before="99" w:line="247" w:lineRule="auto"/>
              <w:ind w:left="407" w:right="411" w:hanging="1"/>
              <w:jc w:val="center"/>
              <w:rPr>
                <w:sz w:val="24"/>
                <w:lang w:val="ru-RU"/>
              </w:rPr>
            </w:pPr>
            <w:r w:rsidRPr="00581A68">
              <w:rPr>
                <w:sz w:val="24"/>
                <w:lang w:val="ru-RU"/>
              </w:rPr>
              <w:t>Сроки</w:t>
            </w:r>
            <w:r w:rsidR="00AC7436">
              <w:rPr>
                <w:sz w:val="24"/>
                <w:lang w:val="ru-RU"/>
              </w:rPr>
              <w:t xml:space="preserve"> </w:t>
            </w:r>
            <w:r w:rsidRPr="00581A68">
              <w:rPr>
                <w:sz w:val="24"/>
                <w:lang w:val="ru-RU"/>
              </w:rPr>
              <w:t>проведения</w:t>
            </w:r>
          </w:p>
          <w:p w:rsidR="006F23E1" w:rsidRPr="00581A68" w:rsidRDefault="006F23E1" w:rsidP="0096569D">
            <w:pPr>
              <w:pStyle w:val="TableParagraph"/>
              <w:spacing w:line="247" w:lineRule="auto"/>
              <w:ind w:left="182" w:right="186"/>
              <w:jc w:val="center"/>
              <w:rPr>
                <w:sz w:val="24"/>
                <w:lang w:val="ru-RU"/>
              </w:rPr>
            </w:pPr>
            <w:r w:rsidRPr="00581A68">
              <w:rPr>
                <w:sz w:val="24"/>
                <w:lang w:val="ru-RU"/>
              </w:rPr>
              <w:t>промежуточнойитоговойаттестации</w:t>
            </w:r>
          </w:p>
        </w:tc>
      </w:tr>
      <w:tr w:rsidR="00581A68" w:rsidRPr="00581A68" w:rsidTr="00AC7436">
        <w:trPr>
          <w:trHeight w:val="318"/>
        </w:trPr>
        <w:tc>
          <w:tcPr>
            <w:tcW w:w="718" w:type="dxa"/>
          </w:tcPr>
          <w:p w:rsidR="006F23E1" w:rsidRPr="00581A68" w:rsidRDefault="00581A68" w:rsidP="0096569D">
            <w:pPr>
              <w:pStyle w:val="TableParagraph"/>
              <w:rPr>
                <w:sz w:val="24"/>
                <w:lang w:val="ru-RU"/>
              </w:rPr>
            </w:pPr>
            <w:r w:rsidRPr="00581A68">
              <w:rPr>
                <w:sz w:val="24"/>
                <w:lang w:val="ru-RU"/>
              </w:rPr>
              <w:t xml:space="preserve"> 1.</w:t>
            </w:r>
          </w:p>
        </w:tc>
        <w:tc>
          <w:tcPr>
            <w:tcW w:w="706" w:type="dxa"/>
            <w:tcBorders>
              <w:top w:val="single" w:sz="8" w:space="0" w:color="000000"/>
              <w:bottom w:val="single" w:sz="8" w:space="0" w:color="000000"/>
              <w:right w:val="single" w:sz="8" w:space="0" w:color="000000"/>
            </w:tcBorders>
          </w:tcPr>
          <w:p w:rsidR="006F23E1" w:rsidRPr="00581A68" w:rsidRDefault="00581A68" w:rsidP="0096569D">
            <w:pPr>
              <w:pStyle w:val="TableParagraph"/>
              <w:rPr>
                <w:sz w:val="24"/>
                <w:lang w:val="ru-RU"/>
              </w:rPr>
            </w:pPr>
            <w:r w:rsidRPr="00581A68">
              <w:rPr>
                <w:sz w:val="24"/>
                <w:lang w:val="ru-RU"/>
              </w:rPr>
              <w:t>1 год</w:t>
            </w:r>
          </w:p>
        </w:tc>
        <w:tc>
          <w:tcPr>
            <w:tcW w:w="851" w:type="dxa"/>
            <w:tcBorders>
              <w:top w:val="single" w:sz="8" w:space="0" w:color="000000"/>
              <w:left w:val="single" w:sz="8" w:space="0" w:color="000000"/>
              <w:bottom w:val="single" w:sz="8" w:space="0" w:color="000000"/>
              <w:right w:val="single" w:sz="8" w:space="0" w:color="000000"/>
            </w:tcBorders>
          </w:tcPr>
          <w:p w:rsidR="006F23E1" w:rsidRPr="00581A68" w:rsidRDefault="00581A68" w:rsidP="00AC7436">
            <w:pPr>
              <w:pStyle w:val="TableParagraph"/>
              <w:rPr>
                <w:sz w:val="24"/>
                <w:lang w:val="ru-RU"/>
              </w:rPr>
            </w:pPr>
            <w:r w:rsidRPr="00581A68">
              <w:rPr>
                <w:sz w:val="24"/>
                <w:lang w:val="ru-RU"/>
              </w:rPr>
              <w:t>0</w:t>
            </w:r>
            <w:r w:rsidR="00AC7436">
              <w:rPr>
                <w:sz w:val="24"/>
                <w:lang w:val="ru-RU"/>
              </w:rPr>
              <w:t>3</w:t>
            </w:r>
            <w:r w:rsidRPr="00581A68">
              <w:rPr>
                <w:sz w:val="24"/>
                <w:lang w:val="ru-RU"/>
              </w:rPr>
              <w:t>.09</w:t>
            </w:r>
          </w:p>
        </w:tc>
        <w:tc>
          <w:tcPr>
            <w:tcW w:w="994" w:type="dxa"/>
            <w:tcBorders>
              <w:top w:val="single" w:sz="8" w:space="0" w:color="000000"/>
              <w:left w:val="single" w:sz="8" w:space="0" w:color="000000"/>
              <w:bottom w:val="single" w:sz="8" w:space="0" w:color="000000"/>
              <w:right w:val="single" w:sz="8" w:space="0" w:color="000000"/>
            </w:tcBorders>
          </w:tcPr>
          <w:p w:rsidR="006F23E1" w:rsidRPr="00581A68" w:rsidRDefault="00AC7436" w:rsidP="0096569D">
            <w:pPr>
              <w:pStyle w:val="TableParagraph"/>
              <w:rPr>
                <w:sz w:val="24"/>
                <w:lang w:val="ru-RU"/>
              </w:rPr>
            </w:pPr>
            <w:r>
              <w:rPr>
                <w:sz w:val="24"/>
                <w:lang w:val="ru-RU"/>
              </w:rPr>
              <w:t>27</w:t>
            </w:r>
            <w:r w:rsidR="00581A68" w:rsidRPr="00581A68">
              <w:rPr>
                <w:sz w:val="24"/>
                <w:lang w:val="ru-RU"/>
              </w:rPr>
              <w:t>.05</w:t>
            </w:r>
          </w:p>
        </w:tc>
        <w:tc>
          <w:tcPr>
            <w:tcW w:w="1128" w:type="dxa"/>
            <w:tcBorders>
              <w:top w:val="single" w:sz="8" w:space="0" w:color="000000"/>
              <w:left w:val="single" w:sz="8" w:space="0" w:color="000000"/>
              <w:bottom w:val="single" w:sz="8" w:space="0" w:color="000000"/>
              <w:right w:val="single" w:sz="8" w:space="0" w:color="000000"/>
            </w:tcBorders>
          </w:tcPr>
          <w:p w:rsidR="006F23E1" w:rsidRPr="00581A68" w:rsidRDefault="00581A68" w:rsidP="0096569D">
            <w:pPr>
              <w:pStyle w:val="TableParagraph"/>
              <w:rPr>
                <w:sz w:val="24"/>
                <w:lang w:val="ru-RU"/>
              </w:rPr>
            </w:pPr>
            <w:r w:rsidRPr="00581A68">
              <w:rPr>
                <w:sz w:val="24"/>
                <w:lang w:val="ru-RU"/>
              </w:rPr>
              <w:t>34</w:t>
            </w:r>
          </w:p>
        </w:tc>
        <w:tc>
          <w:tcPr>
            <w:tcW w:w="1140" w:type="dxa"/>
            <w:tcBorders>
              <w:top w:val="single" w:sz="8" w:space="0" w:color="000000"/>
              <w:left w:val="single" w:sz="8" w:space="0" w:color="000000"/>
              <w:bottom w:val="single" w:sz="8" w:space="0" w:color="000000"/>
              <w:right w:val="single" w:sz="8" w:space="0" w:color="000000"/>
            </w:tcBorders>
          </w:tcPr>
          <w:p w:rsidR="006F23E1" w:rsidRPr="00581A68" w:rsidRDefault="00581A68" w:rsidP="0096569D">
            <w:pPr>
              <w:pStyle w:val="TableParagraph"/>
              <w:rPr>
                <w:sz w:val="24"/>
                <w:lang w:val="ru-RU"/>
              </w:rPr>
            </w:pPr>
            <w:r w:rsidRPr="00581A68">
              <w:rPr>
                <w:sz w:val="24"/>
                <w:lang w:val="ru-RU"/>
              </w:rPr>
              <w:t>34</w:t>
            </w:r>
          </w:p>
        </w:tc>
        <w:tc>
          <w:tcPr>
            <w:tcW w:w="1132" w:type="dxa"/>
            <w:tcBorders>
              <w:top w:val="single" w:sz="8" w:space="0" w:color="000000"/>
              <w:left w:val="single" w:sz="8" w:space="0" w:color="000000"/>
              <w:bottom w:val="single" w:sz="8" w:space="0" w:color="000000"/>
              <w:right w:val="single" w:sz="8" w:space="0" w:color="000000"/>
            </w:tcBorders>
          </w:tcPr>
          <w:p w:rsidR="006F23E1" w:rsidRPr="00581A68" w:rsidRDefault="00581A68" w:rsidP="0096569D">
            <w:pPr>
              <w:pStyle w:val="TableParagraph"/>
              <w:rPr>
                <w:sz w:val="24"/>
                <w:lang w:val="ru-RU"/>
              </w:rPr>
            </w:pPr>
            <w:r w:rsidRPr="00581A68">
              <w:rPr>
                <w:sz w:val="24"/>
                <w:lang w:val="ru-RU"/>
              </w:rPr>
              <w:t>34</w:t>
            </w:r>
          </w:p>
        </w:tc>
        <w:tc>
          <w:tcPr>
            <w:tcW w:w="881" w:type="dxa"/>
            <w:tcBorders>
              <w:top w:val="single" w:sz="8" w:space="0" w:color="000000"/>
              <w:left w:val="single" w:sz="8" w:space="0" w:color="000000"/>
              <w:bottom w:val="single" w:sz="8" w:space="0" w:color="000000"/>
              <w:right w:val="single" w:sz="8" w:space="0" w:color="000000"/>
            </w:tcBorders>
          </w:tcPr>
          <w:p w:rsidR="006F23E1" w:rsidRPr="00581A68" w:rsidRDefault="00581A68" w:rsidP="0096569D">
            <w:pPr>
              <w:pStyle w:val="TableParagraph"/>
              <w:rPr>
                <w:sz w:val="24"/>
                <w:lang w:val="ru-RU"/>
              </w:rPr>
            </w:pPr>
            <w:r w:rsidRPr="00581A68">
              <w:rPr>
                <w:sz w:val="24"/>
                <w:lang w:val="ru-RU"/>
              </w:rPr>
              <w:t>1 раз в неделю</w:t>
            </w:r>
          </w:p>
        </w:tc>
        <w:tc>
          <w:tcPr>
            <w:tcW w:w="1843" w:type="dxa"/>
            <w:tcBorders>
              <w:top w:val="single" w:sz="8" w:space="0" w:color="000000"/>
              <w:left w:val="single" w:sz="8" w:space="0" w:color="000000"/>
              <w:bottom w:val="single" w:sz="8" w:space="0" w:color="000000"/>
              <w:right w:val="single" w:sz="8" w:space="0" w:color="000000"/>
            </w:tcBorders>
          </w:tcPr>
          <w:p w:rsidR="006F23E1" w:rsidRPr="00581A68" w:rsidRDefault="00581A68" w:rsidP="0096569D">
            <w:pPr>
              <w:pStyle w:val="TableParagraph"/>
              <w:rPr>
                <w:sz w:val="24"/>
                <w:lang w:val="ru-RU"/>
              </w:rPr>
            </w:pPr>
            <w:r w:rsidRPr="00581A68">
              <w:rPr>
                <w:sz w:val="24"/>
                <w:lang w:val="ru-RU"/>
              </w:rPr>
              <w:t>май</w:t>
            </w:r>
          </w:p>
        </w:tc>
      </w:tr>
      <w:tr w:rsidR="00581A68" w:rsidRPr="00581A68" w:rsidTr="00AC7436">
        <w:trPr>
          <w:trHeight w:val="318"/>
        </w:trPr>
        <w:tc>
          <w:tcPr>
            <w:tcW w:w="718" w:type="dxa"/>
          </w:tcPr>
          <w:p w:rsidR="00581A68" w:rsidRPr="00581A68" w:rsidRDefault="00581A68" w:rsidP="0096569D">
            <w:pPr>
              <w:pStyle w:val="TableParagraph"/>
              <w:rPr>
                <w:sz w:val="24"/>
                <w:lang w:val="ru-RU"/>
              </w:rPr>
            </w:pPr>
            <w:r w:rsidRPr="00581A68">
              <w:rPr>
                <w:sz w:val="24"/>
                <w:lang w:val="ru-RU"/>
              </w:rPr>
              <w:t>2</w:t>
            </w:r>
          </w:p>
        </w:tc>
        <w:tc>
          <w:tcPr>
            <w:tcW w:w="706" w:type="dxa"/>
            <w:tcBorders>
              <w:top w:val="single" w:sz="8" w:space="0" w:color="000000"/>
              <w:bottom w:val="single" w:sz="8" w:space="0" w:color="000000"/>
              <w:right w:val="single" w:sz="8" w:space="0" w:color="000000"/>
            </w:tcBorders>
          </w:tcPr>
          <w:p w:rsidR="00581A68" w:rsidRPr="00581A68" w:rsidRDefault="00581A68" w:rsidP="0096569D">
            <w:pPr>
              <w:pStyle w:val="TableParagraph"/>
              <w:rPr>
                <w:sz w:val="24"/>
                <w:lang w:val="ru-RU"/>
              </w:rPr>
            </w:pPr>
            <w:r w:rsidRPr="00581A68">
              <w:rPr>
                <w:sz w:val="24"/>
                <w:lang w:val="ru-RU"/>
              </w:rPr>
              <w:t>2 год</w:t>
            </w:r>
          </w:p>
        </w:tc>
        <w:tc>
          <w:tcPr>
            <w:tcW w:w="851" w:type="dxa"/>
            <w:tcBorders>
              <w:top w:val="single" w:sz="8" w:space="0" w:color="000000"/>
              <w:left w:val="single" w:sz="8" w:space="0" w:color="000000"/>
              <w:bottom w:val="single" w:sz="8" w:space="0" w:color="000000"/>
              <w:right w:val="single" w:sz="8" w:space="0" w:color="000000"/>
            </w:tcBorders>
          </w:tcPr>
          <w:p w:rsidR="00581A68" w:rsidRPr="00581A68" w:rsidRDefault="00581A68">
            <w:pPr>
              <w:pStyle w:val="TableParagraph"/>
              <w:rPr>
                <w:sz w:val="24"/>
              </w:rPr>
            </w:pPr>
            <w:r w:rsidRPr="00581A68">
              <w:rPr>
                <w:sz w:val="24"/>
              </w:rPr>
              <w:t>05.09</w:t>
            </w:r>
          </w:p>
        </w:tc>
        <w:tc>
          <w:tcPr>
            <w:tcW w:w="994" w:type="dxa"/>
            <w:tcBorders>
              <w:top w:val="single" w:sz="8" w:space="0" w:color="000000"/>
              <w:left w:val="single" w:sz="8" w:space="0" w:color="000000"/>
              <w:bottom w:val="single" w:sz="8" w:space="0" w:color="000000"/>
              <w:right w:val="single" w:sz="8" w:space="0" w:color="000000"/>
            </w:tcBorders>
          </w:tcPr>
          <w:p w:rsidR="00581A68" w:rsidRPr="00581A68" w:rsidRDefault="00581A68">
            <w:pPr>
              <w:pStyle w:val="TableParagraph"/>
              <w:rPr>
                <w:sz w:val="24"/>
              </w:rPr>
            </w:pPr>
            <w:r w:rsidRPr="00581A68">
              <w:rPr>
                <w:sz w:val="24"/>
              </w:rPr>
              <w:t>31.05</w:t>
            </w:r>
          </w:p>
        </w:tc>
        <w:tc>
          <w:tcPr>
            <w:tcW w:w="1128" w:type="dxa"/>
            <w:tcBorders>
              <w:top w:val="single" w:sz="8" w:space="0" w:color="000000"/>
              <w:left w:val="single" w:sz="8" w:space="0" w:color="000000"/>
              <w:bottom w:val="single" w:sz="8" w:space="0" w:color="000000"/>
              <w:right w:val="single" w:sz="8" w:space="0" w:color="000000"/>
            </w:tcBorders>
          </w:tcPr>
          <w:p w:rsidR="00581A68" w:rsidRPr="00581A68" w:rsidRDefault="00581A68">
            <w:pPr>
              <w:pStyle w:val="TableParagraph"/>
              <w:rPr>
                <w:sz w:val="24"/>
              </w:rPr>
            </w:pPr>
            <w:r w:rsidRPr="00581A68">
              <w:rPr>
                <w:sz w:val="24"/>
              </w:rPr>
              <w:t>34</w:t>
            </w:r>
          </w:p>
        </w:tc>
        <w:tc>
          <w:tcPr>
            <w:tcW w:w="1140" w:type="dxa"/>
            <w:tcBorders>
              <w:top w:val="single" w:sz="8" w:space="0" w:color="000000"/>
              <w:left w:val="single" w:sz="8" w:space="0" w:color="000000"/>
              <w:bottom w:val="single" w:sz="8" w:space="0" w:color="000000"/>
              <w:right w:val="single" w:sz="8" w:space="0" w:color="000000"/>
            </w:tcBorders>
          </w:tcPr>
          <w:p w:rsidR="00581A68" w:rsidRPr="00581A68" w:rsidRDefault="00581A68">
            <w:pPr>
              <w:pStyle w:val="TableParagraph"/>
              <w:rPr>
                <w:sz w:val="24"/>
              </w:rPr>
            </w:pPr>
            <w:r w:rsidRPr="00581A68">
              <w:rPr>
                <w:sz w:val="24"/>
              </w:rPr>
              <w:t>34</w:t>
            </w:r>
          </w:p>
        </w:tc>
        <w:tc>
          <w:tcPr>
            <w:tcW w:w="1132" w:type="dxa"/>
            <w:tcBorders>
              <w:top w:val="single" w:sz="8" w:space="0" w:color="000000"/>
              <w:left w:val="single" w:sz="8" w:space="0" w:color="000000"/>
              <w:bottom w:val="single" w:sz="8" w:space="0" w:color="000000"/>
              <w:right w:val="single" w:sz="8" w:space="0" w:color="000000"/>
            </w:tcBorders>
          </w:tcPr>
          <w:p w:rsidR="00581A68" w:rsidRPr="00581A68" w:rsidRDefault="00581A68">
            <w:pPr>
              <w:pStyle w:val="TableParagraph"/>
              <w:rPr>
                <w:sz w:val="24"/>
              </w:rPr>
            </w:pPr>
            <w:r w:rsidRPr="00581A68">
              <w:rPr>
                <w:sz w:val="24"/>
              </w:rPr>
              <w:t>34</w:t>
            </w:r>
          </w:p>
        </w:tc>
        <w:tc>
          <w:tcPr>
            <w:tcW w:w="881" w:type="dxa"/>
            <w:tcBorders>
              <w:top w:val="single" w:sz="8" w:space="0" w:color="000000"/>
              <w:left w:val="single" w:sz="8" w:space="0" w:color="000000"/>
              <w:bottom w:val="single" w:sz="8" w:space="0" w:color="000000"/>
              <w:right w:val="single" w:sz="8" w:space="0" w:color="000000"/>
            </w:tcBorders>
          </w:tcPr>
          <w:p w:rsidR="00581A68" w:rsidRPr="00581A68" w:rsidRDefault="00581A68">
            <w:pPr>
              <w:pStyle w:val="TableParagraph"/>
              <w:rPr>
                <w:sz w:val="24"/>
              </w:rPr>
            </w:pPr>
            <w:r w:rsidRPr="00581A68">
              <w:rPr>
                <w:sz w:val="24"/>
              </w:rPr>
              <w:t>1 раз в неделю</w:t>
            </w:r>
          </w:p>
        </w:tc>
        <w:tc>
          <w:tcPr>
            <w:tcW w:w="1843" w:type="dxa"/>
            <w:tcBorders>
              <w:top w:val="single" w:sz="8" w:space="0" w:color="000000"/>
              <w:left w:val="single" w:sz="8" w:space="0" w:color="000000"/>
              <w:bottom w:val="single" w:sz="8" w:space="0" w:color="000000"/>
              <w:right w:val="single" w:sz="8" w:space="0" w:color="000000"/>
            </w:tcBorders>
          </w:tcPr>
          <w:p w:rsidR="00581A68" w:rsidRPr="00581A68" w:rsidRDefault="00581A68">
            <w:pPr>
              <w:pStyle w:val="TableParagraph"/>
              <w:rPr>
                <w:sz w:val="24"/>
              </w:rPr>
            </w:pPr>
            <w:r w:rsidRPr="00581A68">
              <w:rPr>
                <w:sz w:val="24"/>
              </w:rPr>
              <w:t>май</w:t>
            </w:r>
          </w:p>
        </w:tc>
      </w:tr>
    </w:tbl>
    <w:p w:rsidR="006F23E1" w:rsidRPr="00E57483" w:rsidRDefault="006F23E1" w:rsidP="006F23E1">
      <w:pPr>
        <w:pStyle w:val="a9"/>
        <w:spacing w:before="5"/>
        <w:ind w:left="0"/>
        <w:jc w:val="left"/>
        <w:rPr>
          <w:i/>
          <w:color w:val="00B050"/>
          <w:sz w:val="24"/>
        </w:rPr>
      </w:pPr>
    </w:p>
    <w:p w:rsidR="006F23E1" w:rsidRPr="006F23E1" w:rsidRDefault="006F23E1" w:rsidP="006F23E1">
      <w:pPr>
        <w:pStyle w:val="11"/>
        <w:tabs>
          <w:tab w:val="left" w:pos="1610"/>
        </w:tabs>
        <w:ind w:left="1610"/>
      </w:pPr>
      <w:r w:rsidRPr="006F23E1">
        <w:t>УСЛОВИЯ</w:t>
      </w:r>
      <w:r w:rsidR="00AC7436">
        <w:t xml:space="preserve"> </w:t>
      </w:r>
      <w:r w:rsidRPr="006F23E1">
        <w:t>РЕАЛИЗАЦИИ</w:t>
      </w:r>
      <w:r w:rsidR="00AC7436">
        <w:t xml:space="preserve"> </w:t>
      </w:r>
      <w:r w:rsidRPr="006F23E1">
        <w:t>ПРОГРАММЫ</w:t>
      </w:r>
    </w:p>
    <w:p w:rsidR="001A2A4A" w:rsidRDefault="001A2A4A" w:rsidP="001A2A4A">
      <w:pPr>
        <w:rPr>
          <w:sz w:val="28"/>
          <w:szCs w:val="28"/>
        </w:rPr>
      </w:pPr>
    </w:p>
    <w:p w:rsidR="000A5859" w:rsidRDefault="000A5859" w:rsidP="001A2A4A">
      <w:pPr>
        <w:rPr>
          <w:sz w:val="28"/>
          <w:szCs w:val="28"/>
        </w:rPr>
      </w:pPr>
    </w:p>
    <w:p w:rsidR="000A5859" w:rsidRDefault="000A5859" w:rsidP="000A5859">
      <w:pPr>
        <w:jc w:val="center"/>
        <w:rPr>
          <w:b/>
          <w:sz w:val="28"/>
          <w:szCs w:val="28"/>
        </w:rPr>
      </w:pPr>
      <w:r>
        <w:rPr>
          <w:b/>
          <w:sz w:val="28"/>
          <w:szCs w:val="28"/>
        </w:rPr>
        <w:t xml:space="preserve">Учебно-методическое и материально-техническое обеспечение </w:t>
      </w:r>
    </w:p>
    <w:p w:rsidR="000A5859" w:rsidRDefault="000A5859" w:rsidP="000A5859">
      <w:pPr>
        <w:jc w:val="center"/>
        <w:rPr>
          <w:b/>
          <w:sz w:val="28"/>
          <w:szCs w:val="28"/>
        </w:rPr>
      </w:pPr>
      <w:r>
        <w:rPr>
          <w:b/>
          <w:sz w:val="28"/>
          <w:szCs w:val="28"/>
        </w:rPr>
        <w:t>образовательного процесса</w:t>
      </w:r>
    </w:p>
    <w:p w:rsidR="000A5859" w:rsidRDefault="000A5859" w:rsidP="000A5859">
      <w:pPr>
        <w:jc w:val="center"/>
        <w:rPr>
          <w:b/>
          <w:sz w:val="28"/>
          <w:szCs w:val="28"/>
        </w:rPr>
      </w:pPr>
      <w:r>
        <w:rPr>
          <w:b/>
          <w:sz w:val="28"/>
          <w:szCs w:val="28"/>
        </w:rPr>
        <w:t>Материально-техническое обеспечение</w:t>
      </w:r>
    </w:p>
    <w:p w:rsidR="000A5859" w:rsidRDefault="000A5859" w:rsidP="000A5859">
      <w:pPr>
        <w:rPr>
          <w:b/>
          <w:sz w:val="28"/>
          <w:szCs w:val="28"/>
        </w:rPr>
      </w:pPr>
      <w:r>
        <w:rPr>
          <w:b/>
          <w:sz w:val="28"/>
          <w:szCs w:val="28"/>
        </w:rPr>
        <w:t>Список наглядных пособий</w:t>
      </w:r>
    </w:p>
    <w:p w:rsidR="000A5859" w:rsidRDefault="000A5859" w:rsidP="000A5859">
      <w:pPr>
        <w:rPr>
          <w:sz w:val="28"/>
          <w:szCs w:val="28"/>
          <w:u w:val="single"/>
        </w:rPr>
      </w:pPr>
      <w:r>
        <w:rPr>
          <w:sz w:val="28"/>
          <w:szCs w:val="28"/>
          <w:u w:val="single"/>
        </w:rPr>
        <w:t>Таблицы общего назначения</w:t>
      </w:r>
    </w:p>
    <w:p w:rsidR="000A5859" w:rsidRDefault="000A5859" w:rsidP="000A5859">
      <w:pPr>
        <w:rPr>
          <w:sz w:val="28"/>
          <w:szCs w:val="28"/>
        </w:rPr>
      </w:pPr>
      <w:r>
        <w:rPr>
          <w:sz w:val="28"/>
          <w:szCs w:val="28"/>
        </w:rPr>
        <w:t>1.  Международная система единиц (СИ).</w:t>
      </w:r>
    </w:p>
    <w:p w:rsidR="000A5859" w:rsidRDefault="000A5859" w:rsidP="000A5859">
      <w:pPr>
        <w:rPr>
          <w:sz w:val="28"/>
          <w:szCs w:val="28"/>
        </w:rPr>
      </w:pPr>
      <w:r>
        <w:rPr>
          <w:sz w:val="28"/>
          <w:szCs w:val="28"/>
        </w:rPr>
        <w:t>2.  Приставки для образования десятичных кратных и дольных единиц.</w:t>
      </w:r>
    </w:p>
    <w:p w:rsidR="000A5859" w:rsidRDefault="000A5859" w:rsidP="000A5859">
      <w:pPr>
        <w:rPr>
          <w:sz w:val="28"/>
          <w:szCs w:val="28"/>
        </w:rPr>
      </w:pPr>
      <w:r>
        <w:rPr>
          <w:sz w:val="28"/>
          <w:szCs w:val="28"/>
        </w:rPr>
        <w:t>3.  Физические постоянные.</w:t>
      </w:r>
    </w:p>
    <w:p w:rsidR="000A5859" w:rsidRDefault="000A5859" w:rsidP="000A5859">
      <w:pPr>
        <w:rPr>
          <w:sz w:val="28"/>
          <w:szCs w:val="28"/>
        </w:rPr>
      </w:pPr>
      <w:r>
        <w:rPr>
          <w:sz w:val="28"/>
          <w:szCs w:val="28"/>
        </w:rPr>
        <w:t>4.  Правила по технике безопасности при работе в кабинете физики.</w:t>
      </w:r>
    </w:p>
    <w:p w:rsidR="000A5859" w:rsidRDefault="000A5859" w:rsidP="000A5859">
      <w:pPr>
        <w:rPr>
          <w:b/>
          <w:sz w:val="28"/>
          <w:szCs w:val="28"/>
        </w:rPr>
      </w:pPr>
      <w:r>
        <w:rPr>
          <w:b/>
          <w:sz w:val="28"/>
          <w:szCs w:val="28"/>
        </w:rPr>
        <w:t>Электронные учебные издания</w:t>
      </w:r>
    </w:p>
    <w:p w:rsidR="000A5859" w:rsidRDefault="000A5859" w:rsidP="000A5859">
      <w:pPr>
        <w:rPr>
          <w:sz w:val="28"/>
          <w:szCs w:val="28"/>
        </w:rPr>
      </w:pPr>
      <w:r>
        <w:rPr>
          <w:sz w:val="28"/>
          <w:szCs w:val="28"/>
        </w:rPr>
        <w:t xml:space="preserve">1.  Физика. Библиотека наглядных пособий. 7 – 11 классы (под </w:t>
      </w:r>
      <w:proofErr w:type="spellStart"/>
      <w:r>
        <w:rPr>
          <w:sz w:val="28"/>
          <w:szCs w:val="28"/>
        </w:rPr>
        <w:t>ред.Н.К.Ханнанова</w:t>
      </w:r>
      <w:proofErr w:type="spellEnd"/>
      <w:r>
        <w:rPr>
          <w:sz w:val="28"/>
          <w:szCs w:val="28"/>
        </w:rPr>
        <w:t>);</w:t>
      </w:r>
    </w:p>
    <w:p w:rsidR="000A5859" w:rsidRDefault="000A5859" w:rsidP="000A5859">
      <w:pPr>
        <w:rPr>
          <w:sz w:val="28"/>
          <w:szCs w:val="28"/>
        </w:rPr>
      </w:pPr>
      <w:r>
        <w:rPr>
          <w:sz w:val="28"/>
          <w:szCs w:val="28"/>
        </w:rPr>
        <w:t>2.  Лабораторные работы по физике. 7 класс (виртуальная физическая лаборатория);</w:t>
      </w:r>
    </w:p>
    <w:p w:rsidR="000A5859" w:rsidRDefault="000A5859" w:rsidP="000A5859">
      <w:pPr>
        <w:rPr>
          <w:b/>
          <w:sz w:val="28"/>
          <w:szCs w:val="28"/>
        </w:rPr>
      </w:pPr>
      <w:r>
        <w:rPr>
          <w:b/>
          <w:sz w:val="28"/>
          <w:szCs w:val="28"/>
        </w:rPr>
        <w:t>Оборудование кабинета физики, необходимое для реализации рабочей программы:</w:t>
      </w:r>
    </w:p>
    <w:p w:rsidR="000A5859" w:rsidRDefault="000A5859" w:rsidP="000A5859">
      <w:pPr>
        <w:rPr>
          <w:sz w:val="28"/>
          <w:szCs w:val="28"/>
        </w:rPr>
      </w:pPr>
      <w:r>
        <w:rPr>
          <w:sz w:val="28"/>
          <w:szCs w:val="28"/>
        </w:rPr>
        <w:t>-  Демонстрационное;</w:t>
      </w:r>
    </w:p>
    <w:p w:rsidR="000A5859" w:rsidRDefault="000A5859" w:rsidP="000A5859">
      <w:pPr>
        <w:rPr>
          <w:sz w:val="28"/>
          <w:szCs w:val="28"/>
        </w:rPr>
      </w:pPr>
      <w:r>
        <w:rPr>
          <w:sz w:val="28"/>
          <w:szCs w:val="28"/>
        </w:rPr>
        <w:t>-  Лабораторное.</w:t>
      </w:r>
    </w:p>
    <w:p w:rsidR="000A5859" w:rsidRDefault="000A5859" w:rsidP="000A5859">
      <w:pPr>
        <w:rPr>
          <w:b/>
          <w:sz w:val="28"/>
          <w:szCs w:val="28"/>
        </w:rPr>
      </w:pPr>
      <w:r>
        <w:rPr>
          <w:b/>
          <w:sz w:val="28"/>
          <w:szCs w:val="28"/>
        </w:rPr>
        <w:t xml:space="preserve">Цифровые образовательные ресурсы </w:t>
      </w:r>
    </w:p>
    <w:p w:rsidR="000A5859" w:rsidRDefault="000A5859" w:rsidP="000A5859">
      <w:pPr>
        <w:rPr>
          <w:sz w:val="28"/>
          <w:szCs w:val="28"/>
        </w:rPr>
      </w:pPr>
      <w:r>
        <w:rPr>
          <w:sz w:val="28"/>
          <w:szCs w:val="28"/>
        </w:rPr>
        <w:t>1.  Цифровые компоненты к учебно-методическому комплексу по физике 7 класса.</w:t>
      </w:r>
    </w:p>
    <w:p w:rsidR="000A5859" w:rsidRDefault="000A5859" w:rsidP="000A5859">
      <w:pPr>
        <w:rPr>
          <w:sz w:val="28"/>
          <w:szCs w:val="28"/>
        </w:rPr>
      </w:pPr>
      <w:r>
        <w:rPr>
          <w:sz w:val="28"/>
          <w:szCs w:val="28"/>
        </w:rPr>
        <w:t>2.  Коллекция цифровых образовательных ресурсов по физике.</w:t>
      </w:r>
    </w:p>
    <w:p w:rsidR="000A5859" w:rsidRDefault="000A5859" w:rsidP="000A5859">
      <w:pPr>
        <w:rPr>
          <w:b/>
          <w:sz w:val="28"/>
          <w:szCs w:val="28"/>
        </w:rPr>
      </w:pPr>
      <w:r>
        <w:rPr>
          <w:b/>
          <w:sz w:val="28"/>
          <w:szCs w:val="28"/>
        </w:rPr>
        <w:t xml:space="preserve">Технические средства обучения </w:t>
      </w:r>
    </w:p>
    <w:p w:rsidR="000A5859" w:rsidRDefault="000A5859" w:rsidP="000A5859">
      <w:pPr>
        <w:rPr>
          <w:sz w:val="28"/>
          <w:szCs w:val="28"/>
        </w:rPr>
      </w:pPr>
      <w:r>
        <w:rPr>
          <w:sz w:val="28"/>
          <w:szCs w:val="28"/>
        </w:rPr>
        <w:t>1.  Ноутбук.    Основные  технические  требования:  графическая  операционная     система,  привод для чтения-записи компакт дисков, аудио-видео входы/выходы,  возможность выхода в Интернет; оснащён  акустическими  колонками,  микрофоном  и  наушниками;  в  комплект  входит  пакет прикладных программ (текстовых, табличных, графических и презентационных).</w:t>
      </w:r>
    </w:p>
    <w:p w:rsidR="000A5859" w:rsidRDefault="000A5859" w:rsidP="000A5859">
      <w:pPr>
        <w:rPr>
          <w:sz w:val="28"/>
          <w:szCs w:val="28"/>
        </w:rPr>
      </w:pPr>
      <w:r>
        <w:rPr>
          <w:sz w:val="28"/>
          <w:szCs w:val="28"/>
        </w:rPr>
        <w:t>2.  Сканер с приставкой для сканирования слайдов</w:t>
      </w:r>
    </w:p>
    <w:p w:rsidR="000A5859" w:rsidRDefault="000A5859" w:rsidP="000A5859">
      <w:pPr>
        <w:rPr>
          <w:sz w:val="28"/>
          <w:szCs w:val="28"/>
        </w:rPr>
      </w:pPr>
      <w:r>
        <w:rPr>
          <w:sz w:val="28"/>
          <w:szCs w:val="28"/>
        </w:rPr>
        <w:t>3.  Принтер лазерный</w:t>
      </w:r>
    </w:p>
    <w:p w:rsidR="000A5859" w:rsidRDefault="000A5859" w:rsidP="000A5859">
      <w:pPr>
        <w:rPr>
          <w:sz w:val="28"/>
          <w:szCs w:val="28"/>
        </w:rPr>
      </w:pPr>
      <w:r>
        <w:rPr>
          <w:sz w:val="28"/>
          <w:szCs w:val="28"/>
        </w:rPr>
        <w:t>4.  Колонки для воспроизведения звука</w:t>
      </w:r>
    </w:p>
    <w:p w:rsidR="000A5859" w:rsidRDefault="000A5859" w:rsidP="000A5859">
      <w:pPr>
        <w:rPr>
          <w:sz w:val="28"/>
          <w:szCs w:val="28"/>
        </w:rPr>
      </w:pPr>
      <w:r>
        <w:rPr>
          <w:sz w:val="28"/>
          <w:szCs w:val="28"/>
        </w:rPr>
        <w:t xml:space="preserve">5.  Мультимедиа проектор </w:t>
      </w:r>
    </w:p>
    <w:p w:rsidR="000A5859" w:rsidRDefault="000A5859" w:rsidP="000A5859">
      <w:pPr>
        <w:rPr>
          <w:sz w:val="28"/>
          <w:szCs w:val="28"/>
        </w:rPr>
      </w:pPr>
      <w:r>
        <w:rPr>
          <w:sz w:val="28"/>
          <w:szCs w:val="28"/>
        </w:rPr>
        <w:t xml:space="preserve">6.  Экран навесной. </w:t>
      </w:r>
    </w:p>
    <w:p w:rsidR="000A5859" w:rsidRDefault="000A5859" w:rsidP="000A5859">
      <w:pPr>
        <w:rPr>
          <w:sz w:val="28"/>
          <w:szCs w:val="28"/>
        </w:rPr>
      </w:pPr>
      <w:r>
        <w:rPr>
          <w:sz w:val="28"/>
          <w:szCs w:val="28"/>
        </w:rPr>
        <w:t xml:space="preserve">7.  Документ-камера. </w:t>
      </w:r>
    </w:p>
    <w:p w:rsidR="000A5859" w:rsidRDefault="000A5859" w:rsidP="000A5859">
      <w:pPr>
        <w:rPr>
          <w:sz w:val="28"/>
          <w:szCs w:val="28"/>
        </w:rPr>
      </w:pPr>
      <w:r>
        <w:rPr>
          <w:sz w:val="28"/>
          <w:szCs w:val="28"/>
        </w:rPr>
        <w:t>8.  Интерактивная доска-приставка</w:t>
      </w:r>
    </w:p>
    <w:p w:rsidR="000A5859" w:rsidRDefault="000A5859" w:rsidP="000A5859">
      <w:pPr>
        <w:rPr>
          <w:sz w:val="28"/>
          <w:szCs w:val="28"/>
        </w:rPr>
      </w:pPr>
      <w:r>
        <w:rPr>
          <w:sz w:val="28"/>
          <w:szCs w:val="28"/>
        </w:rPr>
        <w:t>9. ЦОР</w:t>
      </w:r>
    </w:p>
    <w:p w:rsidR="003A0BDD" w:rsidRDefault="003A0BDD" w:rsidP="000A5859">
      <w:pPr>
        <w:rPr>
          <w:sz w:val="28"/>
          <w:szCs w:val="28"/>
        </w:rPr>
      </w:pPr>
    </w:p>
    <w:p w:rsidR="000A5859" w:rsidRDefault="000A5859" w:rsidP="006F23E1">
      <w:pPr>
        <w:pStyle w:val="a9"/>
        <w:ind w:right="130" w:firstLine="707"/>
        <w:rPr>
          <w:b/>
        </w:rPr>
      </w:pPr>
      <w:r>
        <w:rPr>
          <w:b/>
          <w:bCs/>
        </w:rPr>
        <w:t>Список литературы</w:t>
      </w:r>
    </w:p>
    <w:p w:rsidR="000A5859" w:rsidRDefault="000A5859" w:rsidP="000A5859">
      <w:pPr>
        <w:numPr>
          <w:ilvl w:val="0"/>
          <w:numId w:val="11"/>
        </w:numPr>
        <w:jc w:val="both"/>
        <w:rPr>
          <w:spacing w:val="-1"/>
          <w:sz w:val="28"/>
          <w:szCs w:val="28"/>
        </w:rPr>
      </w:pPr>
      <w:r>
        <w:rPr>
          <w:spacing w:val="-1"/>
          <w:sz w:val="28"/>
          <w:szCs w:val="28"/>
        </w:rPr>
        <w:t>Журнал «Физика в школе»</w:t>
      </w:r>
    </w:p>
    <w:p w:rsidR="000A5859" w:rsidRDefault="000A5859" w:rsidP="000A5859">
      <w:pPr>
        <w:numPr>
          <w:ilvl w:val="0"/>
          <w:numId w:val="11"/>
        </w:numPr>
        <w:jc w:val="both"/>
        <w:rPr>
          <w:spacing w:val="-1"/>
          <w:sz w:val="28"/>
          <w:szCs w:val="28"/>
        </w:rPr>
      </w:pPr>
      <w:r>
        <w:rPr>
          <w:spacing w:val="-1"/>
          <w:sz w:val="28"/>
          <w:szCs w:val="28"/>
        </w:rPr>
        <w:t>Приложение к газете «Первое сентября» - «Физика»</w:t>
      </w:r>
    </w:p>
    <w:p w:rsidR="000A5859" w:rsidRDefault="000A5859" w:rsidP="000A5859">
      <w:pPr>
        <w:numPr>
          <w:ilvl w:val="0"/>
          <w:numId w:val="11"/>
        </w:numPr>
        <w:spacing w:before="100" w:beforeAutospacing="1" w:after="100" w:afterAutospacing="1"/>
        <w:jc w:val="both"/>
        <w:rPr>
          <w:sz w:val="28"/>
          <w:szCs w:val="28"/>
        </w:rPr>
      </w:pPr>
      <w:proofErr w:type="spellStart"/>
      <w:r>
        <w:rPr>
          <w:sz w:val="28"/>
          <w:szCs w:val="28"/>
        </w:rPr>
        <w:t>Билимович</w:t>
      </w:r>
      <w:proofErr w:type="spellEnd"/>
      <w:r>
        <w:rPr>
          <w:sz w:val="28"/>
          <w:szCs w:val="28"/>
        </w:rPr>
        <w:t xml:space="preserve"> Б.Ф. Физические викторины. – М.: Просвещение, 1968, 280с.</w:t>
      </w:r>
    </w:p>
    <w:p w:rsidR="000A5859" w:rsidRDefault="000A5859" w:rsidP="000A5859">
      <w:pPr>
        <w:numPr>
          <w:ilvl w:val="0"/>
          <w:numId w:val="11"/>
        </w:numPr>
        <w:spacing w:before="100" w:beforeAutospacing="1" w:after="100" w:afterAutospacing="1"/>
        <w:jc w:val="both"/>
        <w:rPr>
          <w:sz w:val="28"/>
          <w:szCs w:val="28"/>
        </w:rPr>
      </w:pPr>
      <w:r>
        <w:rPr>
          <w:sz w:val="28"/>
          <w:szCs w:val="28"/>
        </w:rPr>
        <w:t>Буров В.А. и др. Фронтальные лабораторные занятия по физике. – М.: Просвещение, 1970, 215с.</w:t>
      </w:r>
    </w:p>
    <w:p w:rsidR="000A5859" w:rsidRDefault="000A5859" w:rsidP="000A5859">
      <w:pPr>
        <w:numPr>
          <w:ilvl w:val="0"/>
          <w:numId w:val="11"/>
        </w:numPr>
        <w:spacing w:before="100" w:beforeAutospacing="1" w:after="100" w:afterAutospacing="1"/>
        <w:jc w:val="both"/>
        <w:rPr>
          <w:sz w:val="28"/>
          <w:szCs w:val="28"/>
        </w:rPr>
      </w:pPr>
      <w:proofErr w:type="gramStart"/>
      <w:r>
        <w:rPr>
          <w:sz w:val="28"/>
          <w:szCs w:val="28"/>
        </w:rPr>
        <w:lastRenderedPageBreak/>
        <w:t>Горев</w:t>
      </w:r>
      <w:proofErr w:type="gramEnd"/>
      <w:r>
        <w:rPr>
          <w:sz w:val="28"/>
          <w:szCs w:val="28"/>
        </w:rPr>
        <w:t xml:space="preserve"> Л.А. “Занимательные опыты по физике”. – М.: Просвещение, 1977, 120с.</w:t>
      </w:r>
    </w:p>
    <w:p w:rsidR="000A5859" w:rsidRDefault="000A5859" w:rsidP="000A5859">
      <w:pPr>
        <w:numPr>
          <w:ilvl w:val="0"/>
          <w:numId w:val="11"/>
        </w:numPr>
        <w:spacing w:before="100" w:beforeAutospacing="1" w:after="100" w:afterAutospacing="1"/>
        <w:jc w:val="both"/>
        <w:rPr>
          <w:sz w:val="28"/>
          <w:szCs w:val="28"/>
        </w:rPr>
      </w:pPr>
      <w:r>
        <w:rPr>
          <w:sz w:val="28"/>
          <w:szCs w:val="28"/>
        </w:rPr>
        <w:t>Ермолаева Н.А. и др. Физика в школе: сборник нормативных документов. – М.: Просвещение, 1987, 224с.</w:t>
      </w:r>
    </w:p>
    <w:p w:rsidR="000A5859" w:rsidRDefault="000A5859" w:rsidP="000A5859">
      <w:pPr>
        <w:numPr>
          <w:ilvl w:val="0"/>
          <w:numId w:val="11"/>
        </w:numPr>
        <w:spacing w:before="100" w:beforeAutospacing="1" w:after="100" w:afterAutospacing="1"/>
        <w:jc w:val="both"/>
        <w:rPr>
          <w:sz w:val="28"/>
          <w:szCs w:val="28"/>
        </w:rPr>
      </w:pPr>
      <w:r>
        <w:rPr>
          <w:sz w:val="28"/>
          <w:szCs w:val="28"/>
        </w:rPr>
        <w:t>Перельман Я.И. Занимательная физика. – М.: Гос. изд-во технико-теоретической литературы, 1949, 267с.</w:t>
      </w:r>
    </w:p>
    <w:p w:rsidR="000A5859" w:rsidRDefault="000A5859" w:rsidP="000A5859">
      <w:pPr>
        <w:numPr>
          <w:ilvl w:val="0"/>
          <w:numId w:val="11"/>
        </w:numPr>
        <w:spacing w:before="100" w:beforeAutospacing="1" w:after="100" w:afterAutospacing="1"/>
        <w:jc w:val="both"/>
        <w:rPr>
          <w:sz w:val="28"/>
          <w:szCs w:val="28"/>
        </w:rPr>
      </w:pPr>
      <w:r>
        <w:rPr>
          <w:sz w:val="28"/>
          <w:szCs w:val="28"/>
        </w:rPr>
        <w:t>Покровский С.Ф. Опыты и наблюдения в домашних заданиях по физике. – М.: изд-во академии педагогических наук РСФСР, 1963, 416с.</w:t>
      </w:r>
    </w:p>
    <w:p w:rsidR="000A5859" w:rsidRDefault="000A5859" w:rsidP="000A5859">
      <w:pPr>
        <w:numPr>
          <w:ilvl w:val="0"/>
          <w:numId w:val="11"/>
        </w:numPr>
        <w:spacing w:before="100" w:beforeAutospacing="1" w:after="100" w:afterAutospacing="1"/>
        <w:jc w:val="both"/>
        <w:rPr>
          <w:sz w:val="28"/>
          <w:szCs w:val="28"/>
        </w:rPr>
      </w:pPr>
      <w:proofErr w:type="spellStart"/>
      <w:r>
        <w:rPr>
          <w:sz w:val="28"/>
          <w:szCs w:val="28"/>
        </w:rPr>
        <w:t>Демкович</w:t>
      </w:r>
      <w:proofErr w:type="spellEnd"/>
      <w:r>
        <w:rPr>
          <w:sz w:val="28"/>
          <w:szCs w:val="28"/>
        </w:rPr>
        <w:t xml:space="preserve"> В.П. Физические задачи с экологическим содержанием // Физика в школе № 3, 1991.</w:t>
      </w:r>
    </w:p>
    <w:p w:rsidR="000A5859" w:rsidRDefault="000A5859" w:rsidP="000A5859">
      <w:pPr>
        <w:jc w:val="both"/>
        <w:rPr>
          <w:sz w:val="24"/>
          <w:szCs w:val="24"/>
        </w:rPr>
      </w:pPr>
      <w:r>
        <w:t>ЛИТЕРАТУРА ДЛЯ УЧАЩИХСЯ.</w:t>
      </w:r>
    </w:p>
    <w:p w:rsidR="000A5859" w:rsidRDefault="000A5859" w:rsidP="000A5859">
      <w:pPr>
        <w:jc w:val="both"/>
      </w:pPr>
    </w:p>
    <w:p w:rsidR="000A5859" w:rsidRDefault="000A5859" w:rsidP="000A5859">
      <w:pPr>
        <w:numPr>
          <w:ilvl w:val="0"/>
          <w:numId w:val="12"/>
        </w:numPr>
        <w:jc w:val="both"/>
        <w:rPr>
          <w:sz w:val="28"/>
          <w:szCs w:val="28"/>
        </w:rPr>
      </w:pPr>
      <w:r>
        <w:rPr>
          <w:sz w:val="28"/>
          <w:szCs w:val="28"/>
        </w:rPr>
        <w:t>А.П. Рыженков «Физика. Человек. Окружающая среда». Книга для учащихся 7 класса. М.: Просвещение,1991 год.</w:t>
      </w:r>
    </w:p>
    <w:p w:rsidR="000A5859" w:rsidRDefault="000A5859" w:rsidP="000A5859">
      <w:pPr>
        <w:numPr>
          <w:ilvl w:val="0"/>
          <w:numId w:val="12"/>
        </w:numPr>
        <w:jc w:val="both"/>
        <w:rPr>
          <w:sz w:val="28"/>
          <w:szCs w:val="28"/>
        </w:rPr>
      </w:pPr>
      <w:r>
        <w:rPr>
          <w:sz w:val="28"/>
          <w:szCs w:val="28"/>
        </w:rPr>
        <w:t>Л.В. Тарасов «Физика в природе». М.: Просвещение, 1988 год.</w:t>
      </w:r>
    </w:p>
    <w:p w:rsidR="000A5859" w:rsidRDefault="000A5859" w:rsidP="000A5859">
      <w:pPr>
        <w:pStyle w:val="1"/>
        <w:numPr>
          <w:ilvl w:val="0"/>
          <w:numId w:val="12"/>
        </w:numPr>
        <w:rPr>
          <w:sz w:val="28"/>
          <w:szCs w:val="28"/>
        </w:rPr>
      </w:pPr>
      <w:r>
        <w:rPr>
          <w:sz w:val="28"/>
          <w:szCs w:val="28"/>
        </w:rPr>
        <w:t>Я.И. Перельман «Занимательная физика» (1-2ч).</w:t>
      </w:r>
    </w:p>
    <w:p w:rsidR="000A5859" w:rsidRDefault="000A5859" w:rsidP="000A5859">
      <w:pPr>
        <w:pStyle w:val="1"/>
        <w:numPr>
          <w:ilvl w:val="0"/>
          <w:numId w:val="12"/>
        </w:numPr>
        <w:rPr>
          <w:sz w:val="28"/>
          <w:szCs w:val="28"/>
        </w:rPr>
      </w:pPr>
      <w:r>
        <w:rPr>
          <w:sz w:val="28"/>
          <w:szCs w:val="28"/>
        </w:rPr>
        <w:t>Интерактивный курс физики для 7-11 классов (диск)</w:t>
      </w:r>
    </w:p>
    <w:p w:rsidR="000A5859" w:rsidRDefault="000A5859" w:rsidP="000A5859">
      <w:pPr>
        <w:pStyle w:val="1"/>
        <w:numPr>
          <w:ilvl w:val="0"/>
          <w:numId w:val="12"/>
        </w:numPr>
        <w:rPr>
          <w:sz w:val="28"/>
          <w:szCs w:val="28"/>
        </w:rPr>
      </w:pPr>
      <w:r>
        <w:rPr>
          <w:rFonts w:ascii="Arial" w:hAnsi="Arial" w:cs="Arial"/>
          <w:sz w:val="28"/>
          <w:szCs w:val="28"/>
        </w:rPr>
        <w:t xml:space="preserve"> «</w:t>
      </w:r>
      <w:r>
        <w:rPr>
          <w:sz w:val="28"/>
          <w:szCs w:val="28"/>
        </w:rPr>
        <w:t>Книга для чтения по физике». Учебное пособие для учащихся 7-8 классов. Составитель И.Г. Кириллова. М.: Просвещение, 1986 год.</w:t>
      </w:r>
    </w:p>
    <w:p w:rsidR="000A5859" w:rsidRDefault="000A5859" w:rsidP="000A5859">
      <w:pPr>
        <w:pStyle w:val="1"/>
        <w:numPr>
          <w:ilvl w:val="0"/>
          <w:numId w:val="12"/>
        </w:numPr>
        <w:rPr>
          <w:sz w:val="28"/>
          <w:szCs w:val="28"/>
        </w:rPr>
      </w:pPr>
      <w:r>
        <w:rPr>
          <w:sz w:val="28"/>
          <w:szCs w:val="28"/>
        </w:rPr>
        <w:t>Серия «Что есть что». Слово, 2004 год.</w:t>
      </w:r>
    </w:p>
    <w:p w:rsidR="000A5859" w:rsidRDefault="000A5859" w:rsidP="000A5859">
      <w:pPr>
        <w:pStyle w:val="1"/>
        <w:numPr>
          <w:ilvl w:val="0"/>
          <w:numId w:val="12"/>
        </w:numPr>
        <w:rPr>
          <w:sz w:val="28"/>
          <w:szCs w:val="28"/>
        </w:rPr>
      </w:pPr>
      <w:r>
        <w:rPr>
          <w:sz w:val="28"/>
          <w:szCs w:val="28"/>
        </w:rPr>
        <w:t>С.Ф. Покровский «Наблюдай и исследуй сам».</w:t>
      </w:r>
    </w:p>
    <w:p w:rsidR="000A5859" w:rsidRDefault="000A5859" w:rsidP="000A5859">
      <w:pPr>
        <w:pStyle w:val="1"/>
        <w:numPr>
          <w:ilvl w:val="0"/>
          <w:numId w:val="0"/>
        </w:numPr>
        <w:tabs>
          <w:tab w:val="left" w:pos="708"/>
        </w:tabs>
      </w:pPr>
    </w:p>
    <w:p w:rsidR="000A5859" w:rsidRDefault="000A5859" w:rsidP="000A5859">
      <w:r>
        <w:t>ИНТЕРНЕТ-РЕСУРСЫ</w:t>
      </w:r>
    </w:p>
    <w:p w:rsidR="000A5859" w:rsidRDefault="000A5859" w:rsidP="000A5859">
      <w:pPr>
        <w:pStyle w:val="a3"/>
        <w:numPr>
          <w:ilvl w:val="0"/>
          <w:numId w:val="13"/>
        </w:numPr>
        <w:ind w:left="0" w:firstLine="709"/>
        <w:contextualSpacing w:val="0"/>
        <w:rPr>
          <w:sz w:val="28"/>
          <w:szCs w:val="28"/>
        </w:rPr>
      </w:pPr>
      <w:r>
        <w:rPr>
          <w:sz w:val="28"/>
          <w:szCs w:val="28"/>
        </w:rPr>
        <w:t xml:space="preserve">Электронные образовательные ресурсы из единой коллекции цифровых образовательных ресурсов </w:t>
      </w:r>
      <w:hyperlink r:id="rId18" w:history="1">
        <w:r>
          <w:rPr>
            <w:rStyle w:val="a6"/>
            <w:sz w:val="28"/>
            <w:szCs w:val="28"/>
          </w:rPr>
          <w:t>http://school-collection.edu.ru/</w:t>
        </w:r>
      </w:hyperlink>
    </w:p>
    <w:p w:rsidR="000A5859" w:rsidRDefault="000A5859" w:rsidP="000A5859">
      <w:pPr>
        <w:pStyle w:val="a3"/>
        <w:numPr>
          <w:ilvl w:val="0"/>
          <w:numId w:val="13"/>
        </w:numPr>
        <w:ind w:left="0" w:firstLine="709"/>
        <w:contextualSpacing w:val="0"/>
        <w:rPr>
          <w:sz w:val="28"/>
          <w:szCs w:val="28"/>
        </w:rPr>
      </w:pPr>
      <w:r>
        <w:rPr>
          <w:sz w:val="28"/>
          <w:szCs w:val="28"/>
        </w:rPr>
        <w:t xml:space="preserve">Электронные образовательные ресурсы каталога Федерального центра информационно-образовательных ресурсов </w:t>
      </w:r>
      <w:hyperlink r:id="rId19" w:history="1">
        <w:r>
          <w:rPr>
            <w:rStyle w:val="a6"/>
            <w:sz w:val="28"/>
            <w:szCs w:val="28"/>
          </w:rPr>
          <w:t>http://fcior.edu.ru/</w:t>
        </w:r>
      </w:hyperlink>
    </w:p>
    <w:p w:rsidR="000A5859" w:rsidRDefault="000A5859" w:rsidP="000A5859">
      <w:pPr>
        <w:numPr>
          <w:ilvl w:val="0"/>
          <w:numId w:val="14"/>
        </w:numPr>
        <w:tabs>
          <w:tab w:val="num" w:pos="360"/>
        </w:tabs>
        <w:ind w:left="0" w:firstLine="709"/>
        <w:jc w:val="both"/>
        <w:rPr>
          <w:sz w:val="28"/>
          <w:szCs w:val="28"/>
        </w:rPr>
      </w:pPr>
      <w:r>
        <w:rPr>
          <w:sz w:val="28"/>
          <w:szCs w:val="28"/>
        </w:rPr>
        <w:t xml:space="preserve">Сайт для учащихся и преподавателей физики.На сайте размещены учебники физики для 7, 8 и 9 классов, сборники вопросов и задач, тесты, описания лабораторных работ. Учителя здесь найдут обзоры учебной литературы, тематические и поурочные планы, методические разработки. Имеется также дискуссионный клуб </w:t>
      </w:r>
      <w:hyperlink r:id="rId20" w:history="1">
        <w:r>
          <w:rPr>
            <w:rStyle w:val="a6"/>
            <w:sz w:val="28"/>
            <w:szCs w:val="28"/>
          </w:rPr>
          <w:t>http://www.fizika.ru/</w:t>
        </w:r>
      </w:hyperlink>
    </w:p>
    <w:p w:rsidR="000A5859" w:rsidRDefault="000A5859" w:rsidP="000A5859">
      <w:pPr>
        <w:numPr>
          <w:ilvl w:val="0"/>
          <w:numId w:val="14"/>
        </w:numPr>
        <w:tabs>
          <w:tab w:val="num" w:pos="360"/>
        </w:tabs>
        <w:ind w:left="0" w:firstLine="709"/>
        <w:jc w:val="both"/>
        <w:rPr>
          <w:sz w:val="28"/>
          <w:szCs w:val="28"/>
        </w:rPr>
      </w:pPr>
      <w:r>
        <w:rPr>
          <w:sz w:val="28"/>
          <w:szCs w:val="28"/>
        </w:rPr>
        <w:t xml:space="preserve">Методика физики </w:t>
      </w:r>
      <w:hyperlink r:id="rId21" w:history="1">
        <w:r>
          <w:rPr>
            <w:rStyle w:val="a6"/>
            <w:sz w:val="28"/>
            <w:szCs w:val="28"/>
          </w:rPr>
          <w:t>http://metodist.i1.ru/</w:t>
        </w:r>
      </w:hyperlink>
    </w:p>
    <w:p w:rsidR="000A5859" w:rsidRDefault="000A5859" w:rsidP="000A5859">
      <w:pPr>
        <w:numPr>
          <w:ilvl w:val="0"/>
          <w:numId w:val="14"/>
        </w:numPr>
        <w:tabs>
          <w:tab w:val="num" w:pos="360"/>
        </w:tabs>
        <w:ind w:left="0" w:firstLine="709"/>
        <w:jc w:val="both"/>
        <w:rPr>
          <w:sz w:val="28"/>
          <w:szCs w:val="28"/>
        </w:rPr>
      </w:pPr>
      <w:r>
        <w:rPr>
          <w:sz w:val="28"/>
          <w:szCs w:val="28"/>
        </w:rPr>
        <w:t xml:space="preserve">Кампус </w:t>
      </w:r>
      <w:hyperlink r:id="rId22" w:history="1">
        <w:r>
          <w:rPr>
            <w:rStyle w:val="a6"/>
            <w:sz w:val="28"/>
            <w:szCs w:val="28"/>
          </w:rPr>
          <w:t>http://www.phys-campus.bspu.secna.ru/</w:t>
        </w:r>
      </w:hyperlink>
    </w:p>
    <w:p w:rsidR="000A5859" w:rsidRDefault="000A5859" w:rsidP="000A5859">
      <w:pPr>
        <w:numPr>
          <w:ilvl w:val="0"/>
          <w:numId w:val="14"/>
        </w:numPr>
        <w:tabs>
          <w:tab w:val="num" w:pos="-171"/>
        </w:tabs>
        <w:ind w:left="0" w:firstLine="709"/>
        <w:jc w:val="both"/>
        <w:rPr>
          <w:rStyle w:val="a6"/>
        </w:rPr>
      </w:pPr>
      <w:r>
        <w:rPr>
          <w:sz w:val="28"/>
          <w:szCs w:val="28"/>
        </w:rPr>
        <w:t>Образовательный портал (имеется раздел «Информационные технологии в школе»)</w:t>
      </w:r>
      <w:hyperlink r:id="rId23" w:history="1">
        <w:r>
          <w:rPr>
            <w:rStyle w:val="a6"/>
            <w:sz w:val="28"/>
            <w:szCs w:val="28"/>
          </w:rPr>
          <w:t>http://www.uroki.ru/</w:t>
        </w:r>
      </w:hyperlink>
    </w:p>
    <w:p w:rsidR="000A5859" w:rsidRDefault="000A5859" w:rsidP="000A5859">
      <w:pPr>
        <w:pStyle w:val="a7"/>
        <w:numPr>
          <w:ilvl w:val="0"/>
          <w:numId w:val="14"/>
        </w:numPr>
        <w:tabs>
          <w:tab w:val="num" w:pos="-171"/>
        </w:tabs>
        <w:spacing w:before="0" w:beforeAutospacing="0" w:after="0" w:afterAutospacing="0"/>
        <w:ind w:left="0" w:firstLine="709"/>
        <w:jc w:val="both"/>
      </w:pPr>
      <w:r>
        <w:rPr>
          <w:sz w:val="28"/>
          <w:szCs w:val="28"/>
        </w:rPr>
        <w:t>Лаборатория обучения физике и астрономии - ведущая лаборатория страны по разработке дидактики и методики обучения этим предметам в средней школе. Идет обсуждения основных документов, регламентирующих физическое образование. Все они в полном варианте расположены на этих страница. Можно принять участие в обсуждении</w:t>
      </w:r>
      <w:r>
        <w:rPr>
          <w:rStyle w:val="a6"/>
          <w:sz w:val="28"/>
          <w:szCs w:val="28"/>
        </w:rPr>
        <w:t xml:space="preserve">. </w:t>
      </w:r>
      <w:hyperlink r:id="rId24" w:tgtFrame="_blank" w:history="1">
        <w:r>
          <w:rPr>
            <w:rStyle w:val="a6"/>
            <w:sz w:val="28"/>
            <w:szCs w:val="28"/>
          </w:rPr>
          <w:t>http://physics.ioso.iip.net/</w:t>
        </w:r>
      </w:hyperlink>
    </w:p>
    <w:p w:rsidR="000A5859" w:rsidRDefault="000A5859" w:rsidP="000A5859">
      <w:pPr>
        <w:pStyle w:val="a7"/>
        <w:numPr>
          <w:ilvl w:val="0"/>
          <w:numId w:val="14"/>
        </w:numPr>
        <w:tabs>
          <w:tab w:val="num" w:pos="-171"/>
        </w:tabs>
        <w:spacing w:before="0" w:beforeAutospacing="0" w:after="0" w:afterAutospacing="0"/>
        <w:ind w:left="0" w:firstLine="709"/>
        <w:jc w:val="both"/>
        <w:rPr>
          <w:sz w:val="28"/>
          <w:szCs w:val="28"/>
        </w:rPr>
      </w:pPr>
      <w:r>
        <w:rPr>
          <w:sz w:val="28"/>
          <w:szCs w:val="28"/>
        </w:rPr>
        <w:t xml:space="preserve">Использование информационных технологий в преподавании физики. Материалы (в том числе видеозаписи) семинара в РАО по проблеме использования информационных технологий в преподавании физики. </w:t>
      </w:r>
      <w:r>
        <w:rPr>
          <w:sz w:val="28"/>
          <w:szCs w:val="28"/>
        </w:rPr>
        <w:lastRenderedPageBreak/>
        <w:t xml:space="preserve">Содержит как общие доклады, так и доклады о конкретных программах и </w:t>
      </w:r>
      <w:proofErr w:type="spellStart"/>
      <w:r>
        <w:rPr>
          <w:sz w:val="28"/>
          <w:szCs w:val="28"/>
        </w:rPr>
        <w:t>интернет-ресурсах</w:t>
      </w:r>
      <w:proofErr w:type="spellEnd"/>
      <w:r>
        <w:rPr>
          <w:rStyle w:val="a6"/>
          <w:sz w:val="28"/>
          <w:szCs w:val="28"/>
        </w:rPr>
        <w:t xml:space="preserve">. </w:t>
      </w:r>
      <w:hyperlink r:id="rId25" w:tgtFrame="_blank" w:history="1">
        <w:r>
          <w:rPr>
            <w:rStyle w:val="a6"/>
            <w:sz w:val="28"/>
            <w:szCs w:val="28"/>
          </w:rPr>
          <w:t>http://ioso.ru/ts/archive/physic.htm</w:t>
        </w:r>
      </w:hyperlink>
    </w:p>
    <w:p w:rsidR="000A5859" w:rsidRDefault="000A5859" w:rsidP="000A5859">
      <w:pPr>
        <w:pStyle w:val="a7"/>
        <w:numPr>
          <w:ilvl w:val="0"/>
          <w:numId w:val="14"/>
        </w:numPr>
        <w:tabs>
          <w:tab w:val="num" w:pos="-171"/>
        </w:tabs>
        <w:spacing w:before="0" w:beforeAutospacing="0" w:after="0" w:afterAutospacing="0"/>
        <w:ind w:left="0" w:firstLine="709"/>
        <w:jc w:val="both"/>
        <w:rPr>
          <w:sz w:val="28"/>
          <w:szCs w:val="28"/>
        </w:rPr>
      </w:pPr>
      <w:r>
        <w:rPr>
          <w:sz w:val="28"/>
          <w:szCs w:val="28"/>
        </w:rPr>
        <w:t>Лаборатория обучения физике и астрономии (</w:t>
      </w:r>
      <w:proofErr w:type="spellStart"/>
      <w:r>
        <w:rPr>
          <w:sz w:val="28"/>
          <w:szCs w:val="28"/>
        </w:rPr>
        <w:t>ЛФиА</w:t>
      </w:r>
      <w:proofErr w:type="spellEnd"/>
      <w:r>
        <w:rPr>
          <w:sz w:val="28"/>
          <w:szCs w:val="28"/>
        </w:rPr>
        <w:t xml:space="preserve"> ИОСО РАО). Материалы по стандартам и учебникам для основной и полной средней школы</w:t>
      </w:r>
      <w:r>
        <w:rPr>
          <w:rStyle w:val="a6"/>
          <w:sz w:val="28"/>
          <w:szCs w:val="28"/>
        </w:rPr>
        <w:t xml:space="preserve">. </w:t>
      </w:r>
      <w:hyperlink r:id="rId26" w:tgtFrame="_blank" w:history="1">
        <w:r>
          <w:rPr>
            <w:rStyle w:val="a6"/>
            <w:sz w:val="28"/>
            <w:szCs w:val="28"/>
          </w:rPr>
          <w:t>http://physics.ioso.iip.net/index.htm</w:t>
        </w:r>
      </w:hyperlink>
    </w:p>
    <w:p w:rsidR="000A5859" w:rsidRDefault="000A5859" w:rsidP="000A5859">
      <w:pPr>
        <w:numPr>
          <w:ilvl w:val="0"/>
          <w:numId w:val="14"/>
        </w:numPr>
        <w:tabs>
          <w:tab w:val="num" w:pos="-171"/>
        </w:tabs>
        <w:ind w:left="0" w:firstLine="709"/>
        <w:jc w:val="both"/>
        <w:rPr>
          <w:rStyle w:val="a6"/>
          <w:b/>
        </w:rPr>
      </w:pPr>
      <w:r>
        <w:rPr>
          <w:sz w:val="28"/>
          <w:szCs w:val="28"/>
        </w:rPr>
        <w:t xml:space="preserve">Виртуальный методический кабинет учителя физики и астрономии </w:t>
      </w:r>
      <w:hyperlink r:id="rId27" w:history="1">
        <w:r>
          <w:rPr>
            <w:rStyle w:val="a6"/>
            <w:sz w:val="28"/>
            <w:szCs w:val="28"/>
          </w:rPr>
          <w:t>http://www.gomulina.orc.ru</w:t>
        </w:r>
      </w:hyperlink>
    </w:p>
    <w:p w:rsidR="000A5859" w:rsidRPr="007379D1" w:rsidRDefault="000A5859" w:rsidP="001A2A4A">
      <w:pPr>
        <w:numPr>
          <w:ilvl w:val="0"/>
          <w:numId w:val="14"/>
        </w:numPr>
        <w:tabs>
          <w:tab w:val="num" w:pos="-171"/>
        </w:tabs>
        <w:ind w:left="0" w:firstLine="709"/>
        <w:jc w:val="both"/>
        <w:rPr>
          <w:color w:val="0000FF"/>
          <w:sz w:val="28"/>
          <w:szCs w:val="28"/>
          <w:u w:val="single"/>
        </w:rPr>
        <w:sectPr w:rsidR="000A5859" w:rsidRPr="007379D1" w:rsidSect="00F713E1">
          <w:pgSz w:w="11900" w:h="16838"/>
          <w:pgMar w:top="1110" w:right="906" w:bottom="993" w:left="1420" w:header="0" w:footer="0" w:gutter="0"/>
          <w:cols w:space="720"/>
        </w:sectPr>
      </w:pPr>
      <w:r>
        <w:rPr>
          <w:sz w:val="28"/>
          <w:szCs w:val="28"/>
        </w:rPr>
        <w:t>Сайт кафедры методики преподавания физики МПУ</w:t>
      </w:r>
      <w:r w:rsidR="00AC7436">
        <w:rPr>
          <w:sz w:val="28"/>
          <w:szCs w:val="28"/>
        </w:rPr>
        <w:t xml:space="preserve"> http://www.mpf.da.r</w:t>
      </w:r>
      <w:r w:rsidR="00AC7436">
        <w:rPr>
          <w:sz w:val="28"/>
          <w:szCs w:val="28"/>
          <w:lang w:val="en-US"/>
        </w:rPr>
        <w:t>u</w:t>
      </w:r>
    </w:p>
    <w:p w:rsidR="000A5859" w:rsidRDefault="000A5859" w:rsidP="00AC7436"/>
    <w:sectPr w:rsidR="000A5859" w:rsidSect="00AC7436">
      <w:pgSz w:w="11906" w:h="16838"/>
      <w:pgMar w:top="820"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01D" w:rsidRDefault="0062001D" w:rsidP="00AC7436">
      <w:r>
        <w:separator/>
      </w:r>
    </w:p>
  </w:endnote>
  <w:endnote w:type="continuationSeparator" w:id="0">
    <w:p w:rsidR="0062001D" w:rsidRDefault="0062001D" w:rsidP="00AC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01D" w:rsidRDefault="0062001D" w:rsidP="00AC7436">
      <w:r>
        <w:separator/>
      </w:r>
    </w:p>
  </w:footnote>
  <w:footnote w:type="continuationSeparator" w:id="0">
    <w:p w:rsidR="0062001D" w:rsidRDefault="0062001D" w:rsidP="00AC74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3420FADC"/>
    <w:lvl w:ilvl="0" w:tplc="9530F700">
      <w:start w:val="1"/>
      <w:numFmt w:val="decimal"/>
      <w:lvlText w:val="%1)"/>
      <w:lvlJc w:val="left"/>
    </w:lvl>
    <w:lvl w:ilvl="1" w:tplc="56BE3832">
      <w:numFmt w:val="decimal"/>
      <w:lvlText w:val=""/>
      <w:lvlJc w:val="left"/>
    </w:lvl>
    <w:lvl w:ilvl="2" w:tplc="4D844810">
      <w:numFmt w:val="decimal"/>
      <w:lvlText w:val=""/>
      <w:lvlJc w:val="left"/>
    </w:lvl>
    <w:lvl w:ilvl="3" w:tplc="0928C342">
      <w:numFmt w:val="decimal"/>
      <w:lvlText w:val=""/>
      <w:lvlJc w:val="left"/>
    </w:lvl>
    <w:lvl w:ilvl="4" w:tplc="3124AC98">
      <w:numFmt w:val="decimal"/>
      <w:lvlText w:val=""/>
      <w:lvlJc w:val="left"/>
    </w:lvl>
    <w:lvl w:ilvl="5" w:tplc="C8E231BC">
      <w:numFmt w:val="decimal"/>
      <w:lvlText w:val=""/>
      <w:lvlJc w:val="left"/>
    </w:lvl>
    <w:lvl w:ilvl="6" w:tplc="46FE1116">
      <w:numFmt w:val="decimal"/>
      <w:lvlText w:val=""/>
      <w:lvlJc w:val="left"/>
    </w:lvl>
    <w:lvl w:ilvl="7" w:tplc="E0ACEB5A">
      <w:numFmt w:val="decimal"/>
      <w:lvlText w:val=""/>
      <w:lvlJc w:val="left"/>
    </w:lvl>
    <w:lvl w:ilvl="8" w:tplc="8D4C4584">
      <w:numFmt w:val="decimal"/>
      <w:lvlText w:val=""/>
      <w:lvlJc w:val="left"/>
    </w:lvl>
  </w:abstractNum>
  <w:abstractNum w:abstractNumId="1">
    <w:nsid w:val="000041BB"/>
    <w:multiLevelType w:val="hybridMultilevel"/>
    <w:tmpl w:val="11D46A2E"/>
    <w:lvl w:ilvl="0" w:tplc="FA8A2862">
      <w:start w:val="1"/>
      <w:numFmt w:val="bullet"/>
      <w:lvlText w:val="в"/>
      <w:lvlJc w:val="left"/>
    </w:lvl>
    <w:lvl w:ilvl="1" w:tplc="B3100584">
      <w:numFmt w:val="decimal"/>
      <w:lvlText w:val=""/>
      <w:lvlJc w:val="left"/>
    </w:lvl>
    <w:lvl w:ilvl="2" w:tplc="E2DEF50A">
      <w:numFmt w:val="decimal"/>
      <w:lvlText w:val=""/>
      <w:lvlJc w:val="left"/>
    </w:lvl>
    <w:lvl w:ilvl="3" w:tplc="1C3438BE">
      <w:numFmt w:val="decimal"/>
      <w:lvlText w:val=""/>
      <w:lvlJc w:val="left"/>
    </w:lvl>
    <w:lvl w:ilvl="4" w:tplc="23A27334">
      <w:numFmt w:val="decimal"/>
      <w:lvlText w:val=""/>
      <w:lvlJc w:val="left"/>
    </w:lvl>
    <w:lvl w:ilvl="5" w:tplc="3402B572">
      <w:numFmt w:val="decimal"/>
      <w:lvlText w:val=""/>
      <w:lvlJc w:val="left"/>
    </w:lvl>
    <w:lvl w:ilvl="6" w:tplc="74B24650">
      <w:numFmt w:val="decimal"/>
      <w:lvlText w:val=""/>
      <w:lvlJc w:val="left"/>
    </w:lvl>
    <w:lvl w:ilvl="7" w:tplc="E7069102">
      <w:numFmt w:val="decimal"/>
      <w:lvlText w:val=""/>
      <w:lvlJc w:val="left"/>
    </w:lvl>
    <w:lvl w:ilvl="8" w:tplc="92BE314E">
      <w:numFmt w:val="decimal"/>
      <w:lvlText w:val=""/>
      <w:lvlJc w:val="left"/>
    </w:lvl>
  </w:abstractNum>
  <w:abstractNum w:abstractNumId="2">
    <w:nsid w:val="00005F90"/>
    <w:multiLevelType w:val="hybridMultilevel"/>
    <w:tmpl w:val="B1F0E8CC"/>
    <w:lvl w:ilvl="0" w:tplc="58263956">
      <w:start w:val="1"/>
      <w:numFmt w:val="decimal"/>
      <w:lvlText w:val="%1)"/>
      <w:lvlJc w:val="left"/>
    </w:lvl>
    <w:lvl w:ilvl="1" w:tplc="2588168E">
      <w:numFmt w:val="decimal"/>
      <w:lvlText w:val=""/>
      <w:lvlJc w:val="left"/>
    </w:lvl>
    <w:lvl w:ilvl="2" w:tplc="BA225C9C">
      <w:numFmt w:val="decimal"/>
      <w:lvlText w:val=""/>
      <w:lvlJc w:val="left"/>
    </w:lvl>
    <w:lvl w:ilvl="3" w:tplc="6798CE22">
      <w:numFmt w:val="decimal"/>
      <w:lvlText w:val=""/>
      <w:lvlJc w:val="left"/>
    </w:lvl>
    <w:lvl w:ilvl="4" w:tplc="95D473AE">
      <w:numFmt w:val="decimal"/>
      <w:lvlText w:val=""/>
      <w:lvlJc w:val="left"/>
    </w:lvl>
    <w:lvl w:ilvl="5" w:tplc="535C7EAC">
      <w:numFmt w:val="decimal"/>
      <w:lvlText w:val=""/>
      <w:lvlJc w:val="left"/>
    </w:lvl>
    <w:lvl w:ilvl="6" w:tplc="FD1E1BE2">
      <w:numFmt w:val="decimal"/>
      <w:lvlText w:val=""/>
      <w:lvlJc w:val="left"/>
    </w:lvl>
    <w:lvl w:ilvl="7" w:tplc="2FDA1502">
      <w:numFmt w:val="decimal"/>
      <w:lvlText w:val=""/>
      <w:lvlJc w:val="left"/>
    </w:lvl>
    <w:lvl w:ilvl="8" w:tplc="2E56E336">
      <w:numFmt w:val="decimal"/>
      <w:lvlText w:val=""/>
      <w:lvlJc w:val="left"/>
    </w:lvl>
  </w:abstractNum>
  <w:abstractNum w:abstractNumId="3">
    <w:nsid w:val="00006952"/>
    <w:multiLevelType w:val="hybridMultilevel"/>
    <w:tmpl w:val="84F4E2DA"/>
    <w:lvl w:ilvl="0" w:tplc="4D565608">
      <w:start w:val="1"/>
      <w:numFmt w:val="decimal"/>
      <w:lvlText w:val="%1)"/>
      <w:lvlJc w:val="left"/>
    </w:lvl>
    <w:lvl w:ilvl="1" w:tplc="ED183584">
      <w:numFmt w:val="decimal"/>
      <w:lvlText w:val=""/>
      <w:lvlJc w:val="left"/>
    </w:lvl>
    <w:lvl w:ilvl="2" w:tplc="6C0224BE">
      <w:numFmt w:val="decimal"/>
      <w:lvlText w:val=""/>
      <w:lvlJc w:val="left"/>
    </w:lvl>
    <w:lvl w:ilvl="3" w:tplc="D1F090DC">
      <w:numFmt w:val="decimal"/>
      <w:lvlText w:val=""/>
      <w:lvlJc w:val="left"/>
    </w:lvl>
    <w:lvl w:ilvl="4" w:tplc="EDE629A2">
      <w:numFmt w:val="decimal"/>
      <w:lvlText w:val=""/>
      <w:lvlJc w:val="left"/>
    </w:lvl>
    <w:lvl w:ilvl="5" w:tplc="A5B8F984">
      <w:numFmt w:val="decimal"/>
      <w:lvlText w:val=""/>
      <w:lvlJc w:val="left"/>
    </w:lvl>
    <w:lvl w:ilvl="6" w:tplc="DE68B6D8">
      <w:numFmt w:val="decimal"/>
      <w:lvlText w:val=""/>
      <w:lvlJc w:val="left"/>
    </w:lvl>
    <w:lvl w:ilvl="7" w:tplc="1EC00D7E">
      <w:numFmt w:val="decimal"/>
      <w:lvlText w:val=""/>
      <w:lvlJc w:val="left"/>
    </w:lvl>
    <w:lvl w:ilvl="8" w:tplc="1F6E0CEA">
      <w:numFmt w:val="decimal"/>
      <w:lvlText w:val=""/>
      <w:lvlJc w:val="left"/>
    </w:lvl>
  </w:abstractNum>
  <w:abstractNum w:abstractNumId="4">
    <w:nsid w:val="00006DF1"/>
    <w:multiLevelType w:val="hybridMultilevel"/>
    <w:tmpl w:val="352662CE"/>
    <w:lvl w:ilvl="0" w:tplc="D3ECBBAC">
      <w:start w:val="1"/>
      <w:numFmt w:val="decimal"/>
      <w:lvlText w:val="%1)"/>
      <w:lvlJc w:val="left"/>
    </w:lvl>
    <w:lvl w:ilvl="1" w:tplc="7020110C">
      <w:numFmt w:val="decimal"/>
      <w:lvlText w:val=""/>
      <w:lvlJc w:val="left"/>
    </w:lvl>
    <w:lvl w:ilvl="2" w:tplc="5C30F8F4">
      <w:numFmt w:val="decimal"/>
      <w:lvlText w:val=""/>
      <w:lvlJc w:val="left"/>
    </w:lvl>
    <w:lvl w:ilvl="3" w:tplc="6A968CC2">
      <w:numFmt w:val="decimal"/>
      <w:lvlText w:val=""/>
      <w:lvlJc w:val="left"/>
    </w:lvl>
    <w:lvl w:ilvl="4" w:tplc="8F82170C">
      <w:numFmt w:val="decimal"/>
      <w:lvlText w:val=""/>
      <w:lvlJc w:val="left"/>
    </w:lvl>
    <w:lvl w:ilvl="5" w:tplc="A70C08EC">
      <w:numFmt w:val="decimal"/>
      <w:lvlText w:val=""/>
      <w:lvlJc w:val="left"/>
    </w:lvl>
    <w:lvl w:ilvl="6" w:tplc="B7B4208C">
      <w:numFmt w:val="decimal"/>
      <w:lvlText w:val=""/>
      <w:lvlJc w:val="left"/>
    </w:lvl>
    <w:lvl w:ilvl="7" w:tplc="0CCC710A">
      <w:numFmt w:val="decimal"/>
      <w:lvlText w:val=""/>
      <w:lvlJc w:val="left"/>
    </w:lvl>
    <w:lvl w:ilvl="8" w:tplc="2B2CAC6A">
      <w:numFmt w:val="decimal"/>
      <w:lvlText w:val=""/>
      <w:lvlJc w:val="left"/>
    </w:lvl>
  </w:abstractNum>
  <w:abstractNum w:abstractNumId="5">
    <w:nsid w:val="0439378D"/>
    <w:multiLevelType w:val="hybridMultilevel"/>
    <w:tmpl w:val="6E5404DA"/>
    <w:lvl w:ilvl="0" w:tplc="10E235D2">
      <w:start w:val="1"/>
      <w:numFmt w:val="bullet"/>
      <w:pStyle w:val="1"/>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0F4915DB"/>
    <w:multiLevelType w:val="hybridMultilevel"/>
    <w:tmpl w:val="3E50F5C8"/>
    <w:lvl w:ilvl="0" w:tplc="BC020EE6">
      <w:numFmt w:val="bullet"/>
      <w:lvlText w:val=""/>
      <w:lvlJc w:val="left"/>
      <w:pPr>
        <w:ind w:left="515" w:hanging="425"/>
      </w:pPr>
      <w:rPr>
        <w:rFonts w:ascii="Symbol" w:eastAsia="Symbol" w:hAnsi="Symbol" w:cs="Symbol" w:hint="default"/>
        <w:w w:val="100"/>
        <w:sz w:val="28"/>
        <w:szCs w:val="28"/>
        <w:lang w:val="ru-RU" w:eastAsia="en-US" w:bidi="ar-SA"/>
      </w:rPr>
    </w:lvl>
    <w:lvl w:ilvl="1" w:tplc="F1FABB0C">
      <w:numFmt w:val="bullet"/>
      <w:lvlText w:val=""/>
      <w:lvlJc w:val="left"/>
      <w:pPr>
        <w:ind w:left="182" w:hanging="425"/>
      </w:pPr>
      <w:rPr>
        <w:rFonts w:ascii="Symbol" w:eastAsia="Symbol" w:hAnsi="Symbol" w:cs="Symbol" w:hint="default"/>
        <w:w w:val="100"/>
        <w:sz w:val="28"/>
        <w:szCs w:val="28"/>
        <w:lang w:val="ru-RU" w:eastAsia="en-US" w:bidi="ar-SA"/>
      </w:rPr>
    </w:lvl>
    <w:lvl w:ilvl="2" w:tplc="37088E02">
      <w:numFmt w:val="bullet"/>
      <w:lvlText w:val="•"/>
      <w:lvlJc w:val="left"/>
      <w:pPr>
        <w:ind w:left="1447" w:hanging="425"/>
      </w:pPr>
      <w:rPr>
        <w:rFonts w:hint="default"/>
        <w:lang w:val="ru-RU" w:eastAsia="en-US" w:bidi="ar-SA"/>
      </w:rPr>
    </w:lvl>
    <w:lvl w:ilvl="3" w:tplc="60260F74">
      <w:numFmt w:val="bullet"/>
      <w:lvlText w:val="•"/>
      <w:lvlJc w:val="left"/>
      <w:pPr>
        <w:ind w:left="2374" w:hanging="425"/>
      </w:pPr>
      <w:rPr>
        <w:rFonts w:hint="default"/>
        <w:lang w:val="ru-RU" w:eastAsia="en-US" w:bidi="ar-SA"/>
      </w:rPr>
    </w:lvl>
    <w:lvl w:ilvl="4" w:tplc="2952A9A2">
      <w:numFmt w:val="bullet"/>
      <w:lvlText w:val="•"/>
      <w:lvlJc w:val="left"/>
      <w:pPr>
        <w:ind w:left="3302" w:hanging="425"/>
      </w:pPr>
      <w:rPr>
        <w:rFonts w:hint="default"/>
        <w:lang w:val="ru-RU" w:eastAsia="en-US" w:bidi="ar-SA"/>
      </w:rPr>
    </w:lvl>
    <w:lvl w:ilvl="5" w:tplc="1A4C4074">
      <w:numFmt w:val="bullet"/>
      <w:lvlText w:val="•"/>
      <w:lvlJc w:val="left"/>
      <w:pPr>
        <w:ind w:left="4229" w:hanging="425"/>
      </w:pPr>
      <w:rPr>
        <w:rFonts w:hint="default"/>
        <w:lang w:val="ru-RU" w:eastAsia="en-US" w:bidi="ar-SA"/>
      </w:rPr>
    </w:lvl>
    <w:lvl w:ilvl="6" w:tplc="28A6D6C2">
      <w:numFmt w:val="bullet"/>
      <w:lvlText w:val="•"/>
      <w:lvlJc w:val="left"/>
      <w:pPr>
        <w:ind w:left="5157" w:hanging="425"/>
      </w:pPr>
      <w:rPr>
        <w:rFonts w:hint="default"/>
        <w:lang w:val="ru-RU" w:eastAsia="en-US" w:bidi="ar-SA"/>
      </w:rPr>
    </w:lvl>
    <w:lvl w:ilvl="7" w:tplc="8542BA64">
      <w:numFmt w:val="bullet"/>
      <w:lvlText w:val="•"/>
      <w:lvlJc w:val="left"/>
      <w:pPr>
        <w:ind w:left="6084" w:hanging="425"/>
      </w:pPr>
      <w:rPr>
        <w:rFonts w:hint="default"/>
        <w:lang w:val="ru-RU" w:eastAsia="en-US" w:bidi="ar-SA"/>
      </w:rPr>
    </w:lvl>
    <w:lvl w:ilvl="8" w:tplc="02F252DC">
      <w:numFmt w:val="bullet"/>
      <w:lvlText w:val="•"/>
      <w:lvlJc w:val="left"/>
      <w:pPr>
        <w:ind w:left="7011" w:hanging="425"/>
      </w:pPr>
      <w:rPr>
        <w:rFonts w:hint="default"/>
        <w:lang w:val="ru-RU" w:eastAsia="en-US" w:bidi="ar-SA"/>
      </w:rPr>
    </w:lvl>
  </w:abstractNum>
  <w:abstractNum w:abstractNumId="7">
    <w:nsid w:val="11A921A0"/>
    <w:multiLevelType w:val="hybridMultilevel"/>
    <w:tmpl w:val="7AA486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4287290"/>
    <w:multiLevelType w:val="hybridMultilevel"/>
    <w:tmpl w:val="8FAEB06A"/>
    <w:lvl w:ilvl="0" w:tplc="45B49E3E">
      <w:numFmt w:val="bullet"/>
      <w:lvlText w:val=""/>
      <w:lvlJc w:val="left"/>
      <w:pPr>
        <w:ind w:left="182" w:hanging="425"/>
      </w:pPr>
      <w:rPr>
        <w:rFonts w:ascii="Symbol" w:eastAsia="Symbol" w:hAnsi="Symbol" w:cs="Symbol" w:hint="default"/>
        <w:w w:val="100"/>
        <w:sz w:val="28"/>
        <w:szCs w:val="28"/>
        <w:lang w:val="ru-RU" w:eastAsia="en-US" w:bidi="ar-SA"/>
      </w:rPr>
    </w:lvl>
    <w:lvl w:ilvl="1" w:tplc="277C3FCA">
      <w:numFmt w:val="bullet"/>
      <w:lvlText w:val="•"/>
      <w:lvlJc w:val="left"/>
      <w:pPr>
        <w:ind w:left="1128" w:hanging="425"/>
      </w:pPr>
      <w:rPr>
        <w:rFonts w:hint="default"/>
        <w:lang w:val="ru-RU" w:eastAsia="en-US" w:bidi="ar-SA"/>
      </w:rPr>
    </w:lvl>
    <w:lvl w:ilvl="2" w:tplc="B442C710">
      <w:numFmt w:val="bullet"/>
      <w:lvlText w:val="•"/>
      <w:lvlJc w:val="left"/>
      <w:pPr>
        <w:ind w:left="2077" w:hanging="425"/>
      </w:pPr>
      <w:rPr>
        <w:rFonts w:hint="default"/>
        <w:lang w:val="ru-RU" w:eastAsia="en-US" w:bidi="ar-SA"/>
      </w:rPr>
    </w:lvl>
    <w:lvl w:ilvl="3" w:tplc="51CEDEC2">
      <w:numFmt w:val="bullet"/>
      <w:lvlText w:val="•"/>
      <w:lvlJc w:val="left"/>
      <w:pPr>
        <w:ind w:left="3025" w:hanging="425"/>
      </w:pPr>
      <w:rPr>
        <w:rFonts w:hint="default"/>
        <w:lang w:val="ru-RU" w:eastAsia="en-US" w:bidi="ar-SA"/>
      </w:rPr>
    </w:lvl>
    <w:lvl w:ilvl="4" w:tplc="54C0BA76">
      <w:numFmt w:val="bullet"/>
      <w:lvlText w:val="•"/>
      <w:lvlJc w:val="left"/>
      <w:pPr>
        <w:ind w:left="3974" w:hanging="425"/>
      </w:pPr>
      <w:rPr>
        <w:rFonts w:hint="default"/>
        <w:lang w:val="ru-RU" w:eastAsia="en-US" w:bidi="ar-SA"/>
      </w:rPr>
    </w:lvl>
    <w:lvl w:ilvl="5" w:tplc="DEC6F06C">
      <w:numFmt w:val="bullet"/>
      <w:lvlText w:val="•"/>
      <w:lvlJc w:val="left"/>
      <w:pPr>
        <w:ind w:left="4923" w:hanging="425"/>
      </w:pPr>
      <w:rPr>
        <w:rFonts w:hint="default"/>
        <w:lang w:val="ru-RU" w:eastAsia="en-US" w:bidi="ar-SA"/>
      </w:rPr>
    </w:lvl>
    <w:lvl w:ilvl="6" w:tplc="E8EE872A">
      <w:numFmt w:val="bullet"/>
      <w:lvlText w:val="•"/>
      <w:lvlJc w:val="left"/>
      <w:pPr>
        <w:ind w:left="5871" w:hanging="425"/>
      </w:pPr>
      <w:rPr>
        <w:rFonts w:hint="default"/>
        <w:lang w:val="ru-RU" w:eastAsia="en-US" w:bidi="ar-SA"/>
      </w:rPr>
    </w:lvl>
    <w:lvl w:ilvl="7" w:tplc="DF9A931A">
      <w:numFmt w:val="bullet"/>
      <w:lvlText w:val="•"/>
      <w:lvlJc w:val="left"/>
      <w:pPr>
        <w:ind w:left="6820" w:hanging="425"/>
      </w:pPr>
      <w:rPr>
        <w:rFonts w:hint="default"/>
        <w:lang w:val="ru-RU" w:eastAsia="en-US" w:bidi="ar-SA"/>
      </w:rPr>
    </w:lvl>
    <w:lvl w:ilvl="8" w:tplc="E6CA8E6A">
      <w:numFmt w:val="bullet"/>
      <w:lvlText w:val="•"/>
      <w:lvlJc w:val="left"/>
      <w:pPr>
        <w:ind w:left="7769" w:hanging="425"/>
      </w:pPr>
      <w:rPr>
        <w:rFonts w:hint="default"/>
        <w:lang w:val="ru-RU" w:eastAsia="en-US" w:bidi="ar-SA"/>
      </w:rPr>
    </w:lvl>
  </w:abstractNum>
  <w:abstractNum w:abstractNumId="9">
    <w:nsid w:val="22F971F1"/>
    <w:multiLevelType w:val="multilevel"/>
    <w:tmpl w:val="A69E6668"/>
    <w:lvl w:ilvl="0">
      <w:start w:val="4"/>
      <w:numFmt w:val="decimal"/>
      <w:lvlText w:val="%1."/>
      <w:lvlJc w:val="left"/>
      <w:pPr>
        <w:ind w:left="1653" w:hanging="195"/>
        <w:jc w:val="right"/>
      </w:pPr>
      <w:rPr>
        <w:rFonts w:hint="default"/>
        <w:spacing w:val="-17"/>
        <w:w w:val="100"/>
        <w:lang w:val="ru-RU" w:eastAsia="en-US" w:bidi="ar-SA"/>
      </w:rPr>
    </w:lvl>
    <w:lvl w:ilvl="1">
      <w:start w:val="1"/>
      <w:numFmt w:val="decimal"/>
      <w:lvlText w:val="%1.%2."/>
      <w:lvlJc w:val="left"/>
      <w:pPr>
        <w:ind w:left="1847" w:hanging="389"/>
        <w:jc w:val="right"/>
      </w:pPr>
      <w:rPr>
        <w:rFonts w:ascii="Times New Roman" w:eastAsia="Times New Roman" w:hAnsi="Times New Roman" w:cs="Times New Roman" w:hint="default"/>
        <w:spacing w:val="-32"/>
        <w:w w:val="100"/>
        <w:sz w:val="24"/>
        <w:szCs w:val="24"/>
        <w:lang w:val="ru-RU" w:eastAsia="en-US" w:bidi="ar-SA"/>
      </w:rPr>
    </w:lvl>
    <w:lvl w:ilvl="2">
      <w:start w:val="1"/>
      <w:numFmt w:val="decimal"/>
      <w:lvlText w:val="%1.%2.%3."/>
      <w:lvlJc w:val="left"/>
      <w:pPr>
        <w:ind w:left="2123" w:hanging="66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63" w:hanging="665"/>
      </w:pPr>
      <w:rPr>
        <w:rFonts w:hint="default"/>
        <w:lang w:val="ru-RU" w:eastAsia="en-US" w:bidi="ar-SA"/>
      </w:rPr>
    </w:lvl>
    <w:lvl w:ilvl="4">
      <w:numFmt w:val="bullet"/>
      <w:lvlText w:val="•"/>
      <w:lvlJc w:val="left"/>
      <w:pPr>
        <w:ind w:left="4006" w:hanging="665"/>
      </w:pPr>
      <w:rPr>
        <w:rFonts w:hint="default"/>
        <w:lang w:val="ru-RU" w:eastAsia="en-US" w:bidi="ar-SA"/>
      </w:rPr>
    </w:lvl>
    <w:lvl w:ilvl="5">
      <w:numFmt w:val="bullet"/>
      <w:lvlText w:val="•"/>
      <w:lvlJc w:val="left"/>
      <w:pPr>
        <w:ind w:left="4949" w:hanging="665"/>
      </w:pPr>
      <w:rPr>
        <w:rFonts w:hint="default"/>
        <w:lang w:val="ru-RU" w:eastAsia="en-US" w:bidi="ar-SA"/>
      </w:rPr>
    </w:lvl>
    <w:lvl w:ilvl="6">
      <w:numFmt w:val="bullet"/>
      <w:lvlText w:val="•"/>
      <w:lvlJc w:val="left"/>
      <w:pPr>
        <w:ind w:left="5893" w:hanging="665"/>
      </w:pPr>
      <w:rPr>
        <w:rFonts w:hint="default"/>
        <w:lang w:val="ru-RU" w:eastAsia="en-US" w:bidi="ar-SA"/>
      </w:rPr>
    </w:lvl>
    <w:lvl w:ilvl="7">
      <w:numFmt w:val="bullet"/>
      <w:lvlText w:val="•"/>
      <w:lvlJc w:val="left"/>
      <w:pPr>
        <w:ind w:left="6836" w:hanging="665"/>
      </w:pPr>
      <w:rPr>
        <w:rFonts w:hint="default"/>
        <w:lang w:val="ru-RU" w:eastAsia="en-US" w:bidi="ar-SA"/>
      </w:rPr>
    </w:lvl>
    <w:lvl w:ilvl="8">
      <w:numFmt w:val="bullet"/>
      <w:lvlText w:val="•"/>
      <w:lvlJc w:val="left"/>
      <w:pPr>
        <w:ind w:left="7779" w:hanging="665"/>
      </w:pPr>
      <w:rPr>
        <w:rFonts w:hint="default"/>
        <w:lang w:val="ru-RU" w:eastAsia="en-US" w:bidi="ar-SA"/>
      </w:rPr>
    </w:lvl>
  </w:abstractNum>
  <w:abstractNum w:abstractNumId="10">
    <w:nsid w:val="255C7A33"/>
    <w:multiLevelType w:val="multilevel"/>
    <w:tmpl w:val="3C1C4E32"/>
    <w:lvl w:ilvl="0">
      <w:start w:val="4"/>
      <w:numFmt w:val="decimal"/>
      <w:lvlText w:val="%1"/>
      <w:lvlJc w:val="left"/>
      <w:pPr>
        <w:ind w:left="182" w:hanging="732"/>
      </w:pPr>
      <w:rPr>
        <w:rFonts w:hint="default"/>
        <w:lang w:val="ru-RU" w:eastAsia="en-US" w:bidi="ar-SA"/>
      </w:rPr>
    </w:lvl>
    <w:lvl w:ilvl="1">
      <w:start w:val="1"/>
      <w:numFmt w:val="decimal"/>
      <w:lvlText w:val="%1.%2."/>
      <w:lvlJc w:val="left"/>
      <w:pPr>
        <w:ind w:left="182" w:hanging="732"/>
      </w:pPr>
      <w:rPr>
        <w:rFonts w:ascii="Times New Roman" w:eastAsia="Times New Roman" w:hAnsi="Times New Roman" w:cs="Times New Roman" w:hint="default"/>
        <w:b/>
        <w:bCs/>
        <w:spacing w:val="-13"/>
        <w:w w:val="100"/>
        <w:sz w:val="28"/>
        <w:szCs w:val="28"/>
        <w:lang w:val="ru-RU" w:eastAsia="en-US" w:bidi="ar-SA"/>
      </w:rPr>
    </w:lvl>
    <w:lvl w:ilvl="2">
      <w:start w:val="1"/>
      <w:numFmt w:val="decimal"/>
      <w:lvlText w:val="%1.%2.%3."/>
      <w:lvlJc w:val="left"/>
      <w:pPr>
        <w:ind w:left="2403" w:hanging="701"/>
      </w:pPr>
      <w:rPr>
        <w:rFonts w:ascii="Times New Roman" w:eastAsia="Times New Roman" w:hAnsi="Times New Roman" w:cs="Times New Roman" w:hint="default"/>
        <w:b/>
        <w:bCs/>
        <w:spacing w:val="-3"/>
        <w:w w:val="95"/>
        <w:sz w:val="28"/>
        <w:szCs w:val="28"/>
        <w:lang w:val="ru-RU" w:eastAsia="en-US" w:bidi="ar-SA"/>
      </w:rPr>
    </w:lvl>
    <w:lvl w:ilvl="3">
      <w:numFmt w:val="bullet"/>
      <w:lvlText w:val="•"/>
      <w:lvlJc w:val="left"/>
      <w:pPr>
        <w:ind w:left="3392" w:hanging="701"/>
      </w:pPr>
      <w:rPr>
        <w:rFonts w:hint="default"/>
        <w:lang w:val="ru-RU" w:eastAsia="en-US" w:bidi="ar-SA"/>
      </w:rPr>
    </w:lvl>
    <w:lvl w:ilvl="4">
      <w:numFmt w:val="bullet"/>
      <w:lvlText w:val="•"/>
      <w:lvlJc w:val="left"/>
      <w:pPr>
        <w:ind w:left="4288" w:hanging="701"/>
      </w:pPr>
      <w:rPr>
        <w:rFonts w:hint="default"/>
        <w:lang w:val="ru-RU" w:eastAsia="en-US" w:bidi="ar-SA"/>
      </w:rPr>
    </w:lvl>
    <w:lvl w:ilvl="5">
      <w:numFmt w:val="bullet"/>
      <w:lvlText w:val="•"/>
      <w:lvlJc w:val="left"/>
      <w:pPr>
        <w:ind w:left="5185" w:hanging="701"/>
      </w:pPr>
      <w:rPr>
        <w:rFonts w:hint="default"/>
        <w:lang w:val="ru-RU" w:eastAsia="en-US" w:bidi="ar-SA"/>
      </w:rPr>
    </w:lvl>
    <w:lvl w:ilvl="6">
      <w:numFmt w:val="bullet"/>
      <w:lvlText w:val="•"/>
      <w:lvlJc w:val="left"/>
      <w:pPr>
        <w:ind w:left="6081" w:hanging="701"/>
      </w:pPr>
      <w:rPr>
        <w:rFonts w:hint="default"/>
        <w:lang w:val="ru-RU" w:eastAsia="en-US" w:bidi="ar-SA"/>
      </w:rPr>
    </w:lvl>
    <w:lvl w:ilvl="7">
      <w:numFmt w:val="bullet"/>
      <w:lvlText w:val="•"/>
      <w:lvlJc w:val="left"/>
      <w:pPr>
        <w:ind w:left="6977" w:hanging="701"/>
      </w:pPr>
      <w:rPr>
        <w:rFonts w:hint="default"/>
        <w:lang w:val="ru-RU" w:eastAsia="en-US" w:bidi="ar-SA"/>
      </w:rPr>
    </w:lvl>
    <w:lvl w:ilvl="8">
      <w:numFmt w:val="bullet"/>
      <w:lvlText w:val="•"/>
      <w:lvlJc w:val="left"/>
      <w:pPr>
        <w:ind w:left="7873" w:hanging="701"/>
      </w:pPr>
      <w:rPr>
        <w:rFonts w:hint="default"/>
        <w:lang w:val="ru-RU" w:eastAsia="en-US" w:bidi="ar-SA"/>
      </w:rPr>
    </w:lvl>
  </w:abstractNum>
  <w:abstractNum w:abstractNumId="11">
    <w:nsid w:val="2A6E773C"/>
    <w:multiLevelType w:val="multilevel"/>
    <w:tmpl w:val="37925496"/>
    <w:lvl w:ilvl="0">
      <w:start w:val="3"/>
      <w:numFmt w:val="decimal"/>
      <w:lvlText w:val="%1"/>
      <w:lvlJc w:val="left"/>
      <w:pPr>
        <w:ind w:left="1310" w:hanging="420"/>
      </w:pPr>
      <w:rPr>
        <w:rFonts w:hint="default"/>
        <w:lang w:val="ru-RU" w:eastAsia="en-US" w:bidi="ar-SA"/>
      </w:rPr>
    </w:lvl>
    <w:lvl w:ilvl="1">
      <w:start w:val="1"/>
      <w:numFmt w:val="decimal"/>
      <w:lvlText w:val="%1.%2."/>
      <w:lvlJc w:val="left"/>
      <w:pPr>
        <w:ind w:left="1310"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89" w:hanging="420"/>
      </w:pPr>
      <w:rPr>
        <w:rFonts w:hint="default"/>
        <w:lang w:val="ru-RU" w:eastAsia="en-US" w:bidi="ar-SA"/>
      </w:rPr>
    </w:lvl>
    <w:lvl w:ilvl="3">
      <w:numFmt w:val="bullet"/>
      <w:lvlText w:val="•"/>
      <w:lvlJc w:val="left"/>
      <w:pPr>
        <w:ind w:left="3823" w:hanging="420"/>
      </w:pPr>
      <w:rPr>
        <w:rFonts w:hint="default"/>
        <w:lang w:val="ru-RU" w:eastAsia="en-US" w:bidi="ar-SA"/>
      </w:rPr>
    </w:lvl>
    <w:lvl w:ilvl="4">
      <w:numFmt w:val="bullet"/>
      <w:lvlText w:val="•"/>
      <w:lvlJc w:val="left"/>
      <w:pPr>
        <w:ind w:left="4658" w:hanging="420"/>
      </w:pPr>
      <w:rPr>
        <w:rFonts w:hint="default"/>
        <w:lang w:val="ru-RU" w:eastAsia="en-US" w:bidi="ar-SA"/>
      </w:rPr>
    </w:lvl>
    <w:lvl w:ilvl="5">
      <w:numFmt w:val="bullet"/>
      <w:lvlText w:val="•"/>
      <w:lvlJc w:val="left"/>
      <w:pPr>
        <w:ind w:left="5493" w:hanging="420"/>
      </w:pPr>
      <w:rPr>
        <w:rFonts w:hint="default"/>
        <w:lang w:val="ru-RU" w:eastAsia="en-US" w:bidi="ar-SA"/>
      </w:rPr>
    </w:lvl>
    <w:lvl w:ilvl="6">
      <w:numFmt w:val="bullet"/>
      <w:lvlText w:val="•"/>
      <w:lvlJc w:val="left"/>
      <w:pPr>
        <w:ind w:left="6327" w:hanging="420"/>
      </w:pPr>
      <w:rPr>
        <w:rFonts w:hint="default"/>
        <w:lang w:val="ru-RU" w:eastAsia="en-US" w:bidi="ar-SA"/>
      </w:rPr>
    </w:lvl>
    <w:lvl w:ilvl="7">
      <w:numFmt w:val="bullet"/>
      <w:lvlText w:val="•"/>
      <w:lvlJc w:val="left"/>
      <w:pPr>
        <w:ind w:left="7162" w:hanging="420"/>
      </w:pPr>
      <w:rPr>
        <w:rFonts w:hint="default"/>
        <w:lang w:val="ru-RU" w:eastAsia="en-US" w:bidi="ar-SA"/>
      </w:rPr>
    </w:lvl>
    <w:lvl w:ilvl="8">
      <w:numFmt w:val="bullet"/>
      <w:lvlText w:val="•"/>
      <w:lvlJc w:val="left"/>
      <w:pPr>
        <w:ind w:left="7997" w:hanging="420"/>
      </w:pPr>
      <w:rPr>
        <w:rFonts w:hint="default"/>
        <w:lang w:val="ru-RU" w:eastAsia="en-US" w:bidi="ar-SA"/>
      </w:rPr>
    </w:lvl>
  </w:abstractNum>
  <w:abstractNum w:abstractNumId="12">
    <w:nsid w:val="2B580F22"/>
    <w:multiLevelType w:val="hybridMultilevel"/>
    <w:tmpl w:val="1AB26EB8"/>
    <w:lvl w:ilvl="0" w:tplc="E0A6E76A">
      <w:start w:val="1"/>
      <w:numFmt w:val="bullet"/>
      <w:lvlText w:val=""/>
      <w:lvlJc w:val="left"/>
      <w:pPr>
        <w:tabs>
          <w:tab w:val="num" w:pos="720"/>
        </w:tabs>
        <w:ind w:left="720" w:hanging="360"/>
      </w:pPr>
      <w:rPr>
        <w:rFonts w:ascii="Symbol" w:hAnsi="Symbol" w:hint="default"/>
        <w:color w:val="auto"/>
        <w:sz w:val="24"/>
      </w:rPr>
    </w:lvl>
    <w:lvl w:ilvl="1" w:tplc="FFFFFFFF">
      <w:start w:val="1"/>
      <w:numFmt w:val="bullet"/>
      <w:lvlText w:val=""/>
      <w:lvlJc w:val="left"/>
      <w:pPr>
        <w:tabs>
          <w:tab w:val="num" w:pos="1440"/>
        </w:tabs>
        <w:ind w:left="1420" w:hanging="340"/>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
    <w:nsid w:val="2DDF0885"/>
    <w:multiLevelType w:val="hybridMultilevel"/>
    <w:tmpl w:val="2C4EFCDC"/>
    <w:lvl w:ilvl="0" w:tplc="45B0BC82">
      <w:numFmt w:val="bullet"/>
      <w:lvlText w:val="-"/>
      <w:lvlJc w:val="left"/>
      <w:pPr>
        <w:ind w:left="65" w:hanging="140"/>
      </w:pPr>
      <w:rPr>
        <w:rFonts w:ascii="Times New Roman" w:eastAsia="Times New Roman" w:hAnsi="Times New Roman" w:cs="Times New Roman" w:hint="default"/>
        <w:w w:val="99"/>
        <w:sz w:val="24"/>
        <w:szCs w:val="24"/>
        <w:lang w:val="ru-RU" w:eastAsia="en-US" w:bidi="ar-SA"/>
      </w:rPr>
    </w:lvl>
    <w:lvl w:ilvl="1" w:tplc="37C62ABC">
      <w:numFmt w:val="bullet"/>
      <w:lvlText w:val="•"/>
      <w:lvlJc w:val="left"/>
      <w:pPr>
        <w:ind w:left="720" w:hanging="140"/>
      </w:pPr>
      <w:rPr>
        <w:lang w:val="ru-RU" w:eastAsia="en-US" w:bidi="ar-SA"/>
      </w:rPr>
    </w:lvl>
    <w:lvl w:ilvl="2" w:tplc="F66404F4">
      <w:numFmt w:val="bullet"/>
      <w:lvlText w:val="•"/>
      <w:lvlJc w:val="left"/>
      <w:pPr>
        <w:ind w:left="1380" w:hanging="140"/>
      </w:pPr>
      <w:rPr>
        <w:lang w:val="ru-RU" w:eastAsia="en-US" w:bidi="ar-SA"/>
      </w:rPr>
    </w:lvl>
    <w:lvl w:ilvl="3" w:tplc="77C8CB2C">
      <w:numFmt w:val="bullet"/>
      <w:lvlText w:val="•"/>
      <w:lvlJc w:val="left"/>
      <w:pPr>
        <w:ind w:left="2040" w:hanging="140"/>
      </w:pPr>
      <w:rPr>
        <w:lang w:val="ru-RU" w:eastAsia="en-US" w:bidi="ar-SA"/>
      </w:rPr>
    </w:lvl>
    <w:lvl w:ilvl="4" w:tplc="D780C9DE">
      <w:numFmt w:val="bullet"/>
      <w:lvlText w:val="•"/>
      <w:lvlJc w:val="left"/>
      <w:pPr>
        <w:ind w:left="2700" w:hanging="140"/>
      </w:pPr>
      <w:rPr>
        <w:lang w:val="ru-RU" w:eastAsia="en-US" w:bidi="ar-SA"/>
      </w:rPr>
    </w:lvl>
    <w:lvl w:ilvl="5" w:tplc="C988E0EC">
      <w:numFmt w:val="bullet"/>
      <w:lvlText w:val="•"/>
      <w:lvlJc w:val="left"/>
      <w:pPr>
        <w:ind w:left="3360" w:hanging="140"/>
      </w:pPr>
      <w:rPr>
        <w:lang w:val="ru-RU" w:eastAsia="en-US" w:bidi="ar-SA"/>
      </w:rPr>
    </w:lvl>
    <w:lvl w:ilvl="6" w:tplc="68C00284">
      <w:numFmt w:val="bullet"/>
      <w:lvlText w:val="•"/>
      <w:lvlJc w:val="left"/>
      <w:pPr>
        <w:ind w:left="4020" w:hanging="140"/>
      </w:pPr>
      <w:rPr>
        <w:lang w:val="ru-RU" w:eastAsia="en-US" w:bidi="ar-SA"/>
      </w:rPr>
    </w:lvl>
    <w:lvl w:ilvl="7" w:tplc="C6228FE4">
      <w:numFmt w:val="bullet"/>
      <w:lvlText w:val="•"/>
      <w:lvlJc w:val="left"/>
      <w:pPr>
        <w:ind w:left="4680" w:hanging="140"/>
      </w:pPr>
      <w:rPr>
        <w:lang w:val="ru-RU" w:eastAsia="en-US" w:bidi="ar-SA"/>
      </w:rPr>
    </w:lvl>
    <w:lvl w:ilvl="8" w:tplc="A9A46FDA">
      <w:numFmt w:val="bullet"/>
      <w:lvlText w:val="•"/>
      <w:lvlJc w:val="left"/>
      <w:pPr>
        <w:ind w:left="5340" w:hanging="140"/>
      </w:pPr>
      <w:rPr>
        <w:lang w:val="ru-RU" w:eastAsia="en-US" w:bidi="ar-SA"/>
      </w:rPr>
    </w:lvl>
  </w:abstractNum>
  <w:abstractNum w:abstractNumId="14">
    <w:nsid w:val="375F7E4A"/>
    <w:multiLevelType w:val="multilevel"/>
    <w:tmpl w:val="81809B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88B63D6"/>
    <w:multiLevelType w:val="hybridMultilevel"/>
    <w:tmpl w:val="914A51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A2041C"/>
    <w:multiLevelType w:val="multilevel"/>
    <w:tmpl w:val="99F48B1C"/>
    <w:lvl w:ilvl="0">
      <w:start w:val="4"/>
      <w:numFmt w:val="decimal"/>
      <w:lvlText w:val="%1"/>
      <w:lvlJc w:val="left"/>
      <w:pPr>
        <w:ind w:left="890" w:hanging="425"/>
      </w:pPr>
      <w:rPr>
        <w:rFonts w:hint="default"/>
        <w:lang w:val="ru-RU" w:eastAsia="en-US" w:bidi="ar-SA"/>
      </w:rPr>
    </w:lvl>
    <w:lvl w:ilvl="1">
      <w:start w:val="1"/>
      <w:numFmt w:val="decimal"/>
      <w:lvlText w:val="%1.%2."/>
      <w:lvlJc w:val="left"/>
      <w:pPr>
        <w:ind w:left="890" w:hanging="425"/>
      </w:pPr>
      <w:rPr>
        <w:rFonts w:ascii="Times New Roman" w:eastAsia="Times New Roman" w:hAnsi="Times New Roman" w:cs="Times New Roman" w:hint="default"/>
        <w:spacing w:val="-12"/>
        <w:w w:val="100"/>
        <w:sz w:val="24"/>
        <w:szCs w:val="24"/>
        <w:lang w:val="ru-RU" w:eastAsia="en-US" w:bidi="ar-SA"/>
      </w:rPr>
    </w:lvl>
    <w:lvl w:ilvl="2">
      <w:start w:val="1"/>
      <w:numFmt w:val="decimal"/>
      <w:lvlText w:val="%1.%2.%3."/>
      <w:lvlJc w:val="left"/>
      <w:pPr>
        <w:ind w:left="2126" w:hanging="66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96" w:hanging="668"/>
      </w:pPr>
      <w:rPr>
        <w:rFonts w:hint="default"/>
        <w:lang w:val="ru-RU" w:eastAsia="en-US" w:bidi="ar-SA"/>
      </w:rPr>
    </w:lvl>
    <w:lvl w:ilvl="4">
      <w:numFmt w:val="bullet"/>
      <w:lvlText w:val="•"/>
      <w:lvlJc w:val="left"/>
      <w:pPr>
        <w:ind w:left="4635" w:hanging="668"/>
      </w:pPr>
      <w:rPr>
        <w:rFonts w:hint="default"/>
        <w:lang w:val="ru-RU" w:eastAsia="en-US" w:bidi="ar-SA"/>
      </w:rPr>
    </w:lvl>
    <w:lvl w:ilvl="5">
      <w:numFmt w:val="bullet"/>
      <w:lvlText w:val="•"/>
      <w:lvlJc w:val="left"/>
      <w:pPr>
        <w:ind w:left="5473" w:hanging="668"/>
      </w:pPr>
      <w:rPr>
        <w:rFonts w:hint="default"/>
        <w:lang w:val="ru-RU" w:eastAsia="en-US" w:bidi="ar-SA"/>
      </w:rPr>
    </w:lvl>
    <w:lvl w:ilvl="6">
      <w:numFmt w:val="bullet"/>
      <w:lvlText w:val="•"/>
      <w:lvlJc w:val="left"/>
      <w:pPr>
        <w:ind w:left="6312" w:hanging="668"/>
      </w:pPr>
      <w:rPr>
        <w:rFonts w:hint="default"/>
        <w:lang w:val="ru-RU" w:eastAsia="en-US" w:bidi="ar-SA"/>
      </w:rPr>
    </w:lvl>
    <w:lvl w:ilvl="7">
      <w:numFmt w:val="bullet"/>
      <w:lvlText w:val="•"/>
      <w:lvlJc w:val="left"/>
      <w:pPr>
        <w:ind w:left="7150" w:hanging="668"/>
      </w:pPr>
      <w:rPr>
        <w:rFonts w:hint="default"/>
        <w:lang w:val="ru-RU" w:eastAsia="en-US" w:bidi="ar-SA"/>
      </w:rPr>
    </w:lvl>
    <w:lvl w:ilvl="8">
      <w:numFmt w:val="bullet"/>
      <w:lvlText w:val="•"/>
      <w:lvlJc w:val="left"/>
      <w:pPr>
        <w:ind w:left="7989" w:hanging="668"/>
      </w:pPr>
      <w:rPr>
        <w:rFonts w:hint="default"/>
        <w:lang w:val="ru-RU" w:eastAsia="en-US" w:bidi="ar-SA"/>
      </w:rPr>
    </w:lvl>
  </w:abstractNum>
  <w:abstractNum w:abstractNumId="17">
    <w:nsid w:val="3DFA5DBE"/>
    <w:multiLevelType w:val="singleLevel"/>
    <w:tmpl w:val="01743CD6"/>
    <w:lvl w:ilvl="0">
      <w:start w:val="1"/>
      <w:numFmt w:val="decimal"/>
      <w:lvlText w:val="%1."/>
      <w:legacy w:legacy="1" w:legacySpace="0" w:legacyIndent="322"/>
      <w:lvlJc w:val="left"/>
      <w:pPr>
        <w:ind w:left="0" w:firstLine="0"/>
      </w:pPr>
      <w:rPr>
        <w:rFonts w:ascii="Times New Roman" w:hAnsi="Times New Roman" w:cs="Times New Roman" w:hint="default"/>
        <w:b/>
      </w:rPr>
    </w:lvl>
  </w:abstractNum>
  <w:abstractNum w:abstractNumId="18">
    <w:nsid w:val="3E550FC2"/>
    <w:multiLevelType w:val="hybridMultilevel"/>
    <w:tmpl w:val="524A417A"/>
    <w:lvl w:ilvl="0" w:tplc="2DE888E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6419CB"/>
    <w:multiLevelType w:val="multilevel"/>
    <w:tmpl w:val="591E5434"/>
    <w:lvl w:ilvl="0">
      <w:start w:val="3"/>
      <w:numFmt w:val="decimal"/>
      <w:lvlText w:val="%1"/>
      <w:lvlJc w:val="left"/>
      <w:pPr>
        <w:ind w:left="1240" w:hanging="493"/>
      </w:pPr>
      <w:rPr>
        <w:rFonts w:hint="default"/>
        <w:lang w:val="ru-RU" w:eastAsia="en-US" w:bidi="ar-SA"/>
      </w:rPr>
    </w:lvl>
    <w:lvl w:ilvl="1">
      <w:start w:val="1"/>
      <w:numFmt w:val="decimal"/>
      <w:lvlText w:val="%1.%2."/>
      <w:lvlJc w:val="left"/>
      <w:pPr>
        <w:ind w:left="1240" w:hanging="49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925" w:hanging="493"/>
      </w:pPr>
      <w:rPr>
        <w:rFonts w:hint="default"/>
        <w:lang w:val="ru-RU" w:eastAsia="en-US" w:bidi="ar-SA"/>
      </w:rPr>
    </w:lvl>
    <w:lvl w:ilvl="3">
      <w:numFmt w:val="bullet"/>
      <w:lvlText w:val="•"/>
      <w:lvlJc w:val="left"/>
      <w:pPr>
        <w:ind w:left="3767" w:hanging="493"/>
      </w:pPr>
      <w:rPr>
        <w:rFonts w:hint="default"/>
        <w:lang w:val="ru-RU" w:eastAsia="en-US" w:bidi="ar-SA"/>
      </w:rPr>
    </w:lvl>
    <w:lvl w:ilvl="4">
      <w:numFmt w:val="bullet"/>
      <w:lvlText w:val="•"/>
      <w:lvlJc w:val="left"/>
      <w:pPr>
        <w:ind w:left="4610" w:hanging="493"/>
      </w:pPr>
      <w:rPr>
        <w:rFonts w:hint="default"/>
        <w:lang w:val="ru-RU" w:eastAsia="en-US" w:bidi="ar-SA"/>
      </w:rPr>
    </w:lvl>
    <w:lvl w:ilvl="5">
      <w:numFmt w:val="bullet"/>
      <w:lvlText w:val="•"/>
      <w:lvlJc w:val="left"/>
      <w:pPr>
        <w:ind w:left="5453" w:hanging="493"/>
      </w:pPr>
      <w:rPr>
        <w:rFonts w:hint="default"/>
        <w:lang w:val="ru-RU" w:eastAsia="en-US" w:bidi="ar-SA"/>
      </w:rPr>
    </w:lvl>
    <w:lvl w:ilvl="6">
      <w:numFmt w:val="bullet"/>
      <w:lvlText w:val="•"/>
      <w:lvlJc w:val="left"/>
      <w:pPr>
        <w:ind w:left="6295" w:hanging="493"/>
      </w:pPr>
      <w:rPr>
        <w:rFonts w:hint="default"/>
        <w:lang w:val="ru-RU" w:eastAsia="en-US" w:bidi="ar-SA"/>
      </w:rPr>
    </w:lvl>
    <w:lvl w:ilvl="7">
      <w:numFmt w:val="bullet"/>
      <w:lvlText w:val="•"/>
      <w:lvlJc w:val="left"/>
      <w:pPr>
        <w:ind w:left="7138" w:hanging="493"/>
      </w:pPr>
      <w:rPr>
        <w:rFonts w:hint="default"/>
        <w:lang w:val="ru-RU" w:eastAsia="en-US" w:bidi="ar-SA"/>
      </w:rPr>
    </w:lvl>
    <w:lvl w:ilvl="8">
      <w:numFmt w:val="bullet"/>
      <w:lvlText w:val="•"/>
      <w:lvlJc w:val="left"/>
      <w:pPr>
        <w:ind w:left="7981" w:hanging="493"/>
      </w:pPr>
      <w:rPr>
        <w:rFonts w:hint="default"/>
        <w:lang w:val="ru-RU" w:eastAsia="en-US" w:bidi="ar-SA"/>
      </w:rPr>
    </w:lvl>
  </w:abstractNum>
  <w:abstractNum w:abstractNumId="20">
    <w:nsid w:val="46C366D5"/>
    <w:multiLevelType w:val="hybridMultilevel"/>
    <w:tmpl w:val="98C443D6"/>
    <w:lvl w:ilvl="0" w:tplc="BEA410A0">
      <w:start w:val="1"/>
      <w:numFmt w:val="upperRoman"/>
      <w:lvlText w:val="%1."/>
      <w:lvlJc w:val="left"/>
      <w:pPr>
        <w:ind w:left="609" w:hanging="428"/>
      </w:pPr>
      <w:rPr>
        <w:rFonts w:ascii="Times New Roman" w:eastAsia="Times New Roman" w:hAnsi="Times New Roman" w:cs="Times New Roman" w:hint="default"/>
        <w:b/>
        <w:bCs/>
        <w:w w:val="99"/>
        <w:sz w:val="24"/>
        <w:szCs w:val="24"/>
        <w:lang w:val="ru-RU" w:eastAsia="en-US" w:bidi="ar-SA"/>
      </w:rPr>
    </w:lvl>
    <w:lvl w:ilvl="1" w:tplc="37EA74D2">
      <w:start w:val="1"/>
      <w:numFmt w:val="upperRoman"/>
      <w:lvlText w:val="%2."/>
      <w:lvlJc w:val="left"/>
      <w:pPr>
        <w:ind w:left="4291" w:hanging="428"/>
        <w:jc w:val="right"/>
      </w:pPr>
      <w:rPr>
        <w:rFonts w:hint="default"/>
        <w:b/>
        <w:bCs/>
        <w:spacing w:val="0"/>
        <w:w w:val="100"/>
        <w:lang w:val="ru-RU" w:eastAsia="en-US" w:bidi="ar-SA"/>
      </w:rPr>
    </w:lvl>
    <w:lvl w:ilvl="2" w:tplc="0848F8BE">
      <w:numFmt w:val="bullet"/>
      <w:lvlText w:val="•"/>
      <w:lvlJc w:val="left"/>
      <w:pPr>
        <w:ind w:left="4896" w:hanging="428"/>
      </w:pPr>
      <w:rPr>
        <w:rFonts w:hint="default"/>
        <w:lang w:val="ru-RU" w:eastAsia="en-US" w:bidi="ar-SA"/>
      </w:rPr>
    </w:lvl>
    <w:lvl w:ilvl="3" w:tplc="2348EC28">
      <w:numFmt w:val="bullet"/>
      <w:lvlText w:val="•"/>
      <w:lvlJc w:val="left"/>
      <w:pPr>
        <w:ind w:left="5492" w:hanging="428"/>
      </w:pPr>
      <w:rPr>
        <w:rFonts w:hint="default"/>
        <w:lang w:val="ru-RU" w:eastAsia="en-US" w:bidi="ar-SA"/>
      </w:rPr>
    </w:lvl>
    <w:lvl w:ilvl="4" w:tplc="4D481160">
      <w:numFmt w:val="bullet"/>
      <w:lvlText w:val="•"/>
      <w:lvlJc w:val="left"/>
      <w:pPr>
        <w:ind w:left="6088" w:hanging="428"/>
      </w:pPr>
      <w:rPr>
        <w:rFonts w:hint="default"/>
        <w:lang w:val="ru-RU" w:eastAsia="en-US" w:bidi="ar-SA"/>
      </w:rPr>
    </w:lvl>
    <w:lvl w:ilvl="5" w:tplc="F55685BC">
      <w:numFmt w:val="bullet"/>
      <w:lvlText w:val="•"/>
      <w:lvlJc w:val="left"/>
      <w:pPr>
        <w:ind w:left="6685" w:hanging="428"/>
      </w:pPr>
      <w:rPr>
        <w:rFonts w:hint="default"/>
        <w:lang w:val="ru-RU" w:eastAsia="en-US" w:bidi="ar-SA"/>
      </w:rPr>
    </w:lvl>
    <w:lvl w:ilvl="6" w:tplc="F3B62D72">
      <w:numFmt w:val="bullet"/>
      <w:lvlText w:val="•"/>
      <w:lvlJc w:val="left"/>
      <w:pPr>
        <w:ind w:left="7281" w:hanging="428"/>
      </w:pPr>
      <w:rPr>
        <w:rFonts w:hint="default"/>
        <w:lang w:val="ru-RU" w:eastAsia="en-US" w:bidi="ar-SA"/>
      </w:rPr>
    </w:lvl>
    <w:lvl w:ilvl="7" w:tplc="F7588234">
      <w:numFmt w:val="bullet"/>
      <w:lvlText w:val="•"/>
      <w:lvlJc w:val="left"/>
      <w:pPr>
        <w:ind w:left="7877" w:hanging="428"/>
      </w:pPr>
      <w:rPr>
        <w:rFonts w:hint="default"/>
        <w:lang w:val="ru-RU" w:eastAsia="en-US" w:bidi="ar-SA"/>
      </w:rPr>
    </w:lvl>
    <w:lvl w:ilvl="8" w:tplc="A85692CA">
      <w:numFmt w:val="bullet"/>
      <w:lvlText w:val="•"/>
      <w:lvlJc w:val="left"/>
      <w:pPr>
        <w:ind w:left="8473" w:hanging="428"/>
      </w:pPr>
      <w:rPr>
        <w:rFonts w:hint="default"/>
        <w:lang w:val="ru-RU" w:eastAsia="en-US" w:bidi="ar-SA"/>
      </w:rPr>
    </w:lvl>
  </w:abstractNum>
  <w:abstractNum w:abstractNumId="21">
    <w:nsid w:val="4D877D79"/>
    <w:multiLevelType w:val="multilevel"/>
    <w:tmpl w:val="AA900A28"/>
    <w:lvl w:ilvl="0">
      <w:start w:val="2"/>
      <w:numFmt w:val="decimal"/>
      <w:lvlText w:val="%1"/>
      <w:lvlJc w:val="left"/>
      <w:pPr>
        <w:ind w:left="1382" w:hanging="493"/>
      </w:pPr>
      <w:rPr>
        <w:rFonts w:hint="default"/>
        <w:lang w:val="ru-RU" w:eastAsia="en-US" w:bidi="ar-SA"/>
      </w:rPr>
    </w:lvl>
    <w:lvl w:ilvl="1">
      <w:start w:val="1"/>
      <w:numFmt w:val="decimal"/>
      <w:lvlText w:val="%1.%2."/>
      <w:lvlJc w:val="left"/>
      <w:pPr>
        <w:ind w:left="1382" w:hanging="49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82" w:hanging="73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221" w:hanging="732"/>
      </w:pPr>
      <w:rPr>
        <w:rFonts w:hint="default"/>
        <w:lang w:val="ru-RU" w:eastAsia="en-US" w:bidi="ar-SA"/>
      </w:rPr>
    </w:lvl>
    <w:lvl w:ilvl="4">
      <w:numFmt w:val="bullet"/>
      <w:lvlText w:val="•"/>
      <w:lvlJc w:val="left"/>
      <w:pPr>
        <w:ind w:left="4142" w:hanging="732"/>
      </w:pPr>
      <w:rPr>
        <w:rFonts w:hint="default"/>
        <w:lang w:val="ru-RU" w:eastAsia="en-US" w:bidi="ar-SA"/>
      </w:rPr>
    </w:lvl>
    <w:lvl w:ilvl="5">
      <w:numFmt w:val="bullet"/>
      <w:lvlText w:val="•"/>
      <w:lvlJc w:val="left"/>
      <w:pPr>
        <w:ind w:left="5062" w:hanging="732"/>
      </w:pPr>
      <w:rPr>
        <w:rFonts w:hint="default"/>
        <w:lang w:val="ru-RU" w:eastAsia="en-US" w:bidi="ar-SA"/>
      </w:rPr>
    </w:lvl>
    <w:lvl w:ilvl="6">
      <w:numFmt w:val="bullet"/>
      <w:lvlText w:val="•"/>
      <w:lvlJc w:val="left"/>
      <w:pPr>
        <w:ind w:left="5983" w:hanging="732"/>
      </w:pPr>
      <w:rPr>
        <w:rFonts w:hint="default"/>
        <w:lang w:val="ru-RU" w:eastAsia="en-US" w:bidi="ar-SA"/>
      </w:rPr>
    </w:lvl>
    <w:lvl w:ilvl="7">
      <w:numFmt w:val="bullet"/>
      <w:lvlText w:val="•"/>
      <w:lvlJc w:val="left"/>
      <w:pPr>
        <w:ind w:left="6904" w:hanging="732"/>
      </w:pPr>
      <w:rPr>
        <w:rFonts w:hint="default"/>
        <w:lang w:val="ru-RU" w:eastAsia="en-US" w:bidi="ar-SA"/>
      </w:rPr>
    </w:lvl>
    <w:lvl w:ilvl="8">
      <w:numFmt w:val="bullet"/>
      <w:lvlText w:val="•"/>
      <w:lvlJc w:val="left"/>
      <w:pPr>
        <w:ind w:left="7824" w:hanging="732"/>
      </w:pPr>
      <w:rPr>
        <w:rFonts w:hint="default"/>
        <w:lang w:val="ru-RU" w:eastAsia="en-US" w:bidi="ar-SA"/>
      </w:rPr>
    </w:lvl>
  </w:abstractNum>
  <w:abstractNum w:abstractNumId="22">
    <w:nsid w:val="664F20F5"/>
    <w:multiLevelType w:val="hybridMultilevel"/>
    <w:tmpl w:val="26E0A2E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3">
    <w:nsid w:val="72707707"/>
    <w:multiLevelType w:val="hybridMultilevel"/>
    <w:tmpl w:val="19A42702"/>
    <w:lvl w:ilvl="0" w:tplc="D264F178">
      <w:start w:val="1"/>
      <w:numFmt w:val="decimal"/>
      <w:lvlText w:val="%1."/>
      <w:lvlJc w:val="left"/>
      <w:pPr>
        <w:ind w:left="465" w:hanging="360"/>
        <w:jc w:val="right"/>
      </w:pPr>
      <w:rPr>
        <w:rFonts w:ascii="Times New Roman" w:eastAsia="Times New Roman" w:hAnsi="Times New Roman" w:cs="Times New Roman" w:hint="default"/>
        <w:b/>
        <w:bCs/>
        <w:spacing w:val="0"/>
        <w:w w:val="100"/>
        <w:sz w:val="28"/>
        <w:szCs w:val="28"/>
        <w:lang w:val="ru-RU" w:eastAsia="en-US" w:bidi="ar-SA"/>
      </w:rPr>
    </w:lvl>
    <w:lvl w:ilvl="1" w:tplc="0756D1D2">
      <w:numFmt w:val="bullet"/>
      <w:lvlText w:val="•"/>
      <w:lvlJc w:val="left"/>
      <w:pPr>
        <w:ind w:left="1380" w:hanging="360"/>
      </w:pPr>
      <w:rPr>
        <w:rFonts w:hint="default"/>
        <w:lang w:val="ru-RU" w:eastAsia="en-US" w:bidi="ar-SA"/>
      </w:rPr>
    </w:lvl>
    <w:lvl w:ilvl="2" w:tplc="1AC418DA">
      <w:numFmt w:val="bullet"/>
      <w:lvlText w:val="•"/>
      <w:lvlJc w:val="left"/>
      <w:pPr>
        <w:ind w:left="2301" w:hanging="360"/>
      </w:pPr>
      <w:rPr>
        <w:rFonts w:hint="default"/>
        <w:lang w:val="ru-RU" w:eastAsia="en-US" w:bidi="ar-SA"/>
      </w:rPr>
    </w:lvl>
    <w:lvl w:ilvl="3" w:tplc="D02EFACC">
      <w:numFmt w:val="bullet"/>
      <w:lvlText w:val="•"/>
      <w:lvlJc w:val="left"/>
      <w:pPr>
        <w:ind w:left="3221" w:hanging="360"/>
      </w:pPr>
      <w:rPr>
        <w:rFonts w:hint="default"/>
        <w:lang w:val="ru-RU" w:eastAsia="en-US" w:bidi="ar-SA"/>
      </w:rPr>
    </w:lvl>
    <w:lvl w:ilvl="4" w:tplc="12C42BA4">
      <w:numFmt w:val="bullet"/>
      <w:lvlText w:val="•"/>
      <w:lvlJc w:val="left"/>
      <w:pPr>
        <w:ind w:left="4142" w:hanging="360"/>
      </w:pPr>
      <w:rPr>
        <w:rFonts w:hint="default"/>
        <w:lang w:val="ru-RU" w:eastAsia="en-US" w:bidi="ar-SA"/>
      </w:rPr>
    </w:lvl>
    <w:lvl w:ilvl="5" w:tplc="BF2689E4">
      <w:numFmt w:val="bullet"/>
      <w:lvlText w:val="•"/>
      <w:lvlJc w:val="left"/>
      <w:pPr>
        <w:ind w:left="5063" w:hanging="360"/>
      </w:pPr>
      <w:rPr>
        <w:rFonts w:hint="default"/>
        <w:lang w:val="ru-RU" w:eastAsia="en-US" w:bidi="ar-SA"/>
      </w:rPr>
    </w:lvl>
    <w:lvl w:ilvl="6" w:tplc="7302A268">
      <w:numFmt w:val="bullet"/>
      <w:lvlText w:val="•"/>
      <w:lvlJc w:val="left"/>
      <w:pPr>
        <w:ind w:left="5983" w:hanging="360"/>
      </w:pPr>
      <w:rPr>
        <w:rFonts w:hint="default"/>
        <w:lang w:val="ru-RU" w:eastAsia="en-US" w:bidi="ar-SA"/>
      </w:rPr>
    </w:lvl>
    <w:lvl w:ilvl="7" w:tplc="E5327378">
      <w:numFmt w:val="bullet"/>
      <w:lvlText w:val="•"/>
      <w:lvlJc w:val="left"/>
      <w:pPr>
        <w:ind w:left="6904" w:hanging="360"/>
      </w:pPr>
      <w:rPr>
        <w:rFonts w:hint="default"/>
        <w:lang w:val="ru-RU" w:eastAsia="en-US" w:bidi="ar-SA"/>
      </w:rPr>
    </w:lvl>
    <w:lvl w:ilvl="8" w:tplc="24A41BA6">
      <w:numFmt w:val="bullet"/>
      <w:lvlText w:val="•"/>
      <w:lvlJc w:val="left"/>
      <w:pPr>
        <w:ind w:left="7825" w:hanging="360"/>
      </w:pPr>
      <w:rPr>
        <w:rFonts w:hint="default"/>
        <w:lang w:val="ru-RU" w:eastAsia="en-US" w:bidi="ar-SA"/>
      </w:rPr>
    </w:lvl>
  </w:abstractNum>
  <w:abstractNum w:abstractNumId="24">
    <w:nsid w:val="74EA0668"/>
    <w:multiLevelType w:val="hybridMultilevel"/>
    <w:tmpl w:val="FEA21794"/>
    <w:lvl w:ilvl="0" w:tplc="C7628D16">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692648"/>
    <w:multiLevelType w:val="multilevel"/>
    <w:tmpl w:val="214223B2"/>
    <w:lvl w:ilvl="0">
      <w:start w:val="2"/>
      <w:numFmt w:val="decimal"/>
      <w:lvlText w:val="%1"/>
      <w:lvlJc w:val="left"/>
      <w:pPr>
        <w:ind w:left="1314" w:hanging="425"/>
      </w:pPr>
      <w:rPr>
        <w:rFonts w:hint="default"/>
        <w:lang w:val="ru-RU" w:eastAsia="en-US" w:bidi="ar-SA"/>
      </w:rPr>
    </w:lvl>
    <w:lvl w:ilvl="1">
      <w:start w:val="1"/>
      <w:numFmt w:val="decimal"/>
      <w:lvlText w:val="%1.%2."/>
      <w:lvlJc w:val="left"/>
      <w:pPr>
        <w:ind w:left="1314" w:hanging="42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89" w:hanging="425"/>
      </w:pPr>
      <w:rPr>
        <w:rFonts w:hint="default"/>
        <w:lang w:val="ru-RU" w:eastAsia="en-US" w:bidi="ar-SA"/>
      </w:rPr>
    </w:lvl>
    <w:lvl w:ilvl="3">
      <w:numFmt w:val="bullet"/>
      <w:lvlText w:val="•"/>
      <w:lvlJc w:val="left"/>
      <w:pPr>
        <w:ind w:left="3823" w:hanging="425"/>
      </w:pPr>
      <w:rPr>
        <w:rFonts w:hint="default"/>
        <w:lang w:val="ru-RU" w:eastAsia="en-US" w:bidi="ar-SA"/>
      </w:rPr>
    </w:lvl>
    <w:lvl w:ilvl="4">
      <w:numFmt w:val="bullet"/>
      <w:lvlText w:val="•"/>
      <w:lvlJc w:val="left"/>
      <w:pPr>
        <w:ind w:left="4658" w:hanging="425"/>
      </w:pPr>
      <w:rPr>
        <w:rFonts w:hint="default"/>
        <w:lang w:val="ru-RU" w:eastAsia="en-US" w:bidi="ar-SA"/>
      </w:rPr>
    </w:lvl>
    <w:lvl w:ilvl="5">
      <w:numFmt w:val="bullet"/>
      <w:lvlText w:val="•"/>
      <w:lvlJc w:val="left"/>
      <w:pPr>
        <w:ind w:left="5493" w:hanging="425"/>
      </w:pPr>
      <w:rPr>
        <w:rFonts w:hint="default"/>
        <w:lang w:val="ru-RU" w:eastAsia="en-US" w:bidi="ar-SA"/>
      </w:rPr>
    </w:lvl>
    <w:lvl w:ilvl="6">
      <w:numFmt w:val="bullet"/>
      <w:lvlText w:val="•"/>
      <w:lvlJc w:val="left"/>
      <w:pPr>
        <w:ind w:left="6327" w:hanging="425"/>
      </w:pPr>
      <w:rPr>
        <w:rFonts w:hint="default"/>
        <w:lang w:val="ru-RU" w:eastAsia="en-US" w:bidi="ar-SA"/>
      </w:rPr>
    </w:lvl>
    <w:lvl w:ilvl="7">
      <w:numFmt w:val="bullet"/>
      <w:lvlText w:val="•"/>
      <w:lvlJc w:val="left"/>
      <w:pPr>
        <w:ind w:left="7162" w:hanging="425"/>
      </w:pPr>
      <w:rPr>
        <w:rFonts w:hint="default"/>
        <w:lang w:val="ru-RU" w:eastAsia="en-US" w:bidi="ar-SA"/>
      </w:rPr>
    </w:lvl>
    <w:lvl w:ilvl="8">
      <w:numFmt w:val="bullet"/>
      <w:lvlText w:val="•"/>
      <w:lvlJc w:val="left"/>
      <w:pPr>
        <w:ind w:left="7997" w:hanging="425"/>
      </w:pPr>
      <w:rPr>
        <w:rFonts w:hint="default"/>
        <w:lang w:val="ru-RU" w:eastAsia="en-US" w:bidi="ar-SA"/>
      </w:rPr>
    </w:lvl>
  </w:abstractNum>
  <w:abstractNum w:abstractNumId="26">
    <w:nsid w:val="78ED6D70"/>
    <w:multiLevelType w:val="hybridMultilevel"/>
    <w:tmpl w:val="6EBEDC2A"/>
    <w:lvl w:ilvl="0" w:tplc="EEA49194">
      <w:start w:val="1"/>
      <w:numFmt w:val="decimal"/>
      <w:lvlText w:val="%1"/>
      <w:lvlJc w:val="left"/>
      <w:pPr>
        <w:ind w:left="1101" w:hanging="212"/>
      </w:pPr>
      <w:rPr>
        <w:rFonts w:ascii="Times New Roman" w:eastAsia="Times New Roman" w:hAnsi="Times New Roman" w:cs="Times New Roman" w:hint="default"/>
        <w:i/>
        <w:iCs/>
        <w:w w:val="100"/>
        <w:sz w:val="28"/>
        <w:szCs w:val="28"/>
        <w:lang w:val="ru-RU" w:eastAsia="en-US" w:bidi="ar-SA"/>
      </w:rPr>
    </w:lvl>
    <w:lvl w:ilvl="1" w:tplc="40DC8E98">
      <w:numFmt w:val="bullet"/>
      <w:lvlText w:val="•"/>
      <w:lvlJc w:val="left"/>
      <w:pPr>
        <w:ind w:left="1956" w:hanging="212"/>
      </w:pPr>
      <w:rPr>
        <w:rFonts w:hint="default"/>
        <w:lang w:val="ru-RU" w:eastAsia="en-US" w:bidi="ar-SA"/>
      </w:rPr>
    </w:lvl>
    <w:lvl w:ilvl="2" w:tplc="E700A20C">
      <w:numFmt w:val="bullet"/>
      <w:lvlText w:val="•"/>
      <w:lvlJc w:val="left"/>
      <w:pPr>
        <w:ind w:left="2813" w:hanging="212"/>
      </w:pPr>
      <w:rPr>
        <w:rFonts w:hint="default"/>
        <w:lang w:val="ru-RU" w:eastAsia="en-US" w:bidi="ar-SA"/>
      </w:rPr>
    </w:lvl>
    <w:lvl w:ilvl="3" w:tplc="423452F0">
      <w:numFmt w:val="bullet"/>
      <w:lvlText w:val="•"/>
      <w:lvlJc w:val="left"/>
      <w:pPr>
        <w:ind w:left="3669" w:hanging="212"/>
      </w:pPr>
      <w:rPr>
        <w:rFonts w:hint="default"/>
        <w:lang w:val="ru-RU" w:eastAsia="en-US" w:bidi="ar-SA"/>
      </w:rPr>
    </w:lvl>
    <w:lvl w:ilvl="4" w:tplc="1D743C18">
      <w:numFmt w:val="bullet"/>
      <w:lvlText w:val="•"/>
      <w:lvlJc w:val="left"/>
      <w:pPr>
        <w:ind w:left="4526" w:hanging="212"/>
      </w:pPr>
      <w:rPr>
        <w:rFonts w:hint="default"/>
        <w:lang w:val="ru-RU" w:eastAsia="en-US" w:bidi="ar-SA"/>
      </w:rPr>
    </w:lvl>
    <w:lvl w:ilvl="5" w:tplc="D604D362">
      <w:numFmt w:val="bullet"/>
      <w:lvlText w:val="•"/>
      <w:lvlJc w:val="left"/>
      <w:pPr>
        <w:ind w:left="5383" w:hanging="212"/>
      </w:pPr>
      <w:rPr>
        <w:rFonts w:hint="default"/>
        <w:lang w:val="ru-RU" w:eastAsia="en-US" w:bidi="ar-SA"/>
      </w:rPr>
    </w:lvl>
    <w:lvl w:ilvl="6" w:tplc="E6E0B66C">
      <w:numFmt w:val="bullet"/>
      <w:lvlText w:val="•"/>
      <w:lvlJc w:val="left"/>
      <w:pPr>
        <w:ind w:left="6239" w:hanging="212"/>
      </w:pPr>
      <w:rPr>
        <w:rFonts w:hint="default"/>
        <w:lang w:val="ru-RU" w:eastAsia="en-US" w:bidi="ar-SA"/>
      </w:rPr>
    </w:lvl>
    <w:lvl w:ilvl="7" w:tplc="F5F2DD8A">
      <w:numFmt w:val="bullet"/>
      <w:lvlText w:val="•"/>
      <w:lvlJc w:val="left"/>
      <w:pPr>
        <w:ind w:left="7096" w:hanging="212"/>
      </w:pPr>
      <w:rPr>
        <w:rFonts w:hint="default"/>
        <w:lang w:val="ru-RU" w:eastAsia="en-US" w:bidi="ar-SA"/>
      </w:rPr>
    </w:lvl>
    <w:lvl w:ilvl="8" w:tplc="7D6AC73E">
      <w:numFmt w:val="bullet"/>
      <w:lvlText w:val="•"/>
      <w:lvlJc w:val="left"/>
      <w:pPr>
        <w:ind w:left="7953" w:hanging="212"/>
      </w:pPr>
      <w:rPr>
        <w:rFonts w:hint="default"/>
        <w:lang w:val="ru-RU" w:eastAsia="en-US" w:bidi="ar-SA"/>
      </w:rPr>
    </w:lvl>
  </w:abstractNum>
  <w:num w:numId="1">
    <w:abstractNumId w:val="3"/>
  </w:num>
  <w:num w:numId="2">
    <w:abstractNumId w:val="2"/>
  </w:num>
  <w:num w:numId="3">
    <w:abstractNumId w:val="0"/>
  </w:num>
  <w:num w:numId="4">
    <w:abstractNumId w:val="4"/>
  </w:num>
  <w:num w:numId="5">
    <w:abstractNumId w:val="1"/>
  </w:num>
  <w:num w:numId="6">
    <w:abstractNumId w:val="24"/>
  </w:num>
  <w:num w:numId="7">
    <w:abstractNumId w:val="18"/>
  </w:num>
  <w:num w:numId="8">
    <w:abstractNumId w:val="13"/>
  </w:num>
  <w:num w:numId="9">
    <w:abstractNumId w:val="17"/>
    <w:lvlOverride w:ilvl="0">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3"/>
  </w:num>
  <w:num w:numId="18">
    <w:abstractNumId w:val="6"/>
  </w:num>
  <w:num w:numId="19">
    <w:abstractNumId w:val="8"/>
  </w:num>
  <w:num w:numId="20">
    <w:abstractNumId w:val="26"/>
  </w:num>
  <w:num w:numId="21">
    <w:abstractNumId w:val="10"/>
  </w:num>
  <w:num w:numId="22">
    <w:abstractNumId w:val="19"/>
  </w:num>
  <w:num w:numId="23">
    <w:abstractNumId w:val="21"/>
  </w:num>
  <w:num w:numId="24">
    <w:abstractNumId w:val="9"/>
  </w:num>
  <w:num w:numId="25">
    <w:abstractNumId w:val="16"/>
  </w:num>
  <w:num w:numId="26">
    <w:abstractNumId w:val="2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2A4A"/>
    <w:rsid w:val="000A5859"/>
    <w:rsid w:val="0012051C"/>
    <w:rsid w:val="00155108"/>
    <w:rsid w:val="00177F2E"/>
    <w:rsid w:val="001A2A4A"/>
    <w:rsid w:val="00266727"/>
    <w:rsid w:val="002C5DE3"/>
    <w:rsid w:val="002D7577"/>
    <w:rsid w:val="002E1B7B"/>
    <w:rsid w:val="0032541F"/>
    <w:rsid w:val="00362C76"/>
    <w:rsid w:val="003A0BDD"/>
    <w:rsid w:val="004D05FE"/>
    <w:rsid w:val="00550275"/>
    <w:rsid w:val="00581A68"/>
    <w:rsid w:val="005A03B9"/>
    <w:rsid w:val="006014CD"/>
    <w:rsid w:val="0062001D"/>
    <w:rsid w:val="00675DD4"/>
    <w:rsid w:val="006F23E1"/>
    <w:rsid w:val="007379D1"/>
    <w:rsid w:val="00762A93"/>
    <w:rsid w:val="007B0B59"/>
    <w:rsid w:val="007B50D6"/>
    <w:rsid w:val="008275D7"/>
    <w:rsid w:val="00872C1D"/>
    <w:rsid w:val="00881AA5"/>
    <w:rsid w:val="0088713D"/>
    <w:rsid w:val="008E5DD2"/>
    <w:rsid w:val="009569E7"/>
    <w:rsid w:val="0096569D"/>
    <w:rsid w:val="00A015EA"/>
    <w:rsid w:val="00A04791"/>
    <w:rsid w:val="00A458CC"/>
    <w:rsid w:val="00AC7436"/>
    <w:rsid w:val="00B97F47"/>
    <w:rsid w:val="00C5521E"/>
    <w:rsid w:val="00CC0614"/>
    <w:rsid w:val="00E06432"/>
    <w:rsid w:val="00E544F5"/>
    <w:rsid w:val="00F356F7"/>
    <w:rsid w:val="00F71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A4A"/>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A2A4A"/>
    <w:pPr>
      <w:ind w:left="720"/>
      <w:contextualSpacing/>
    </w:pPr>
  </w:style>
  <w:style w:type="table" w:styleId="a4">
    <w:name w:val="Table Grid"/>
    <w:basedOn w:val="a1"/>
    <w:rsid w:val="001A2A4A"/>
    <w:pPr>
      <w:spacing w:after="0" w:line="240" w:lineRule="auto"/>
    </w:pPr>
    <w:rPr>
      <w:rFonts w:ascii="Times New Roman" w:eastAsiaTheme="minorEastAsia"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77F2E"/>
    <w:pPr>
      <w:widowControl w:val="0"/>
      <w:autoSpaceDE w:val="0"/>
      <w:autoSpaceDN w:val="0"/>
    </w:pPr>
    <w:rPr>
      <w:rFonts w:eastAsia="Times New Roman"/>
      <w:lang w:eastAsia="en-US"/>
    </w:rPr>
  </w:style>
  <w:style w:type="paragraph" w:styleId="a5">
    <w:name w:val="No Spacing"/>
    <w:uiPriority w:val="1"/>
    <w:qFormat/>
    <w:rsid w:val="00177F2E"/>
    <w:pPr>
      <w:spacing w:after="0" w:line="240" w:lineRule="auto"/>
    </w:pPr>
    <w:rPr>
      <w:rFonts w:ascii="Calibri" w:eastAsia="Calibri" w:hAnsi="Calibri" w:cs="Times New Roman"/>
    </w:rPr>
  </w:style>
  <w:style w:type="character" w:styleId="a6">
    <w:name w:val="Hyperlink"/>
    <w:semiHidden/>
    <w:unhideWhenUsed/>
    <w:rsid w:val="000A5859"/>
    <w:rPr>
      <w:color w:val="0000FF"/>
      <w:u w:val="single"/>
    </w:rPr>
  </w:style>
  <w:style w:type="paragraph" w:styleId="a7">
    <w:name w:val="Normal (Web)"/>
    <w:basedOn w:val="a"/>
    <w:uiPriority w:val="99"/>
    <w:unhideWhenUsed/>
    <w:rsid w:val="000A5859"/>
    <w:pPr>
      <w:spacing w:before="100" w:beforeAutospacing="1" w:after="100" w:afterAutospacing="1"/>
    </w:pPr>
    <w:rPr>
      <w:rFonts w:eastAsia="Times New Roman"/>
      <w:sz w:val="24"/>
      <w:szCs w:val="24"/>
    </w:rPr>
  </w:style>
  <w:style w:type="paragraph" w:customStyle="1" w:styleId="1">
    <w:name w:val="Стиль1"/>
    <w:basedOn w:val="a"/>
    <w:uiPriority w:val="99"/>
    <w:rsid w:val="000A5859"/>
    <w:pPr>
      <w:numPr>
        <w:numId w:val="10"/>
      </w:numPr>
    </w:pPr>
    <w:rPr>
      <w:rFonts w:eastAsia="Times New Roman"/>
      <w:sz w:val="24"/>
      <w:szCs w:val="24"/>
    </w:rPr>
  </w:style>
  <w:style w:type="character" w:styleId="a8">
    <w:name w:val="Strong"/>
    <w:basedOn w:val="a0"/>
    <w:uiPriority w:val="22"/>
    <w:qFormat/>
    <w:rsid w:val="000A5859"/>
    <w:rPr>
      <w:b/>
      <w:bCs/>
    </w:rPr>
  </w:style>
  <w:style w:type="paragraph" w:styleId="a9">
    <w:name w:val="Body Text"/>
    <w:basedOn w:val="a"/>
    <w:link w:val="aa"/>
    <w:uiPriority w:val="1"/>
    <w:qFormat/>
    <w:rsid w:val="00362C76"/>
    <w:pPr>
      <w:widowControl w:val="0"/>
      <w:autoSpaceDE w:val="0"/>
      <w:autoSpaceDN w:val="0"/>
      <w:ind w:left="182"/>
      <w:jc w:val="both"/>
    </w:pPr>
    <w:rPr>
      <w:rFonts w:eastAsia="Times New Roman"/>
      <w:sz w:val="28"/>
      <w:szCs w:val="28"/>
      <w:lang w:eastAsia="en-US"/>
    </w:rPr>
  </w:style>
  <w:style w:type="character" w:customStyle="1" w:styleId="aa">
    <w:name w:val="Основной текст Знак"/>
    <w:basedOn w:val="a0"/>
    <w:link w:val="a9"/>
    <w:uiPriority w:val="1"/>
    <w:rsid w:val="00362C76"/>
    <w:rPr>
      <w:rFonts w:ascii="Times New Roman" w:eastAsia="Times New Roman" w:hAnsi="Times New Roman" w:cs="Times New Roman"/>
      <w:sz w:val="28"/>
      <w:szCs w:val="28"/>
    </w:rPr>
  </w:style>
  <w:style w:type="paragraph" w:customStyle="1" w:styleId="21">
    <w:name w:val="Заголовок 21"/>
    <w:basedOn w:val="a"/>
    <w:uiPriority w:val="1"/>
    <w:qFormat/>
    <w:rsid w:val="002E1B7B"/>
    <w:pPr>
      <w:widowControl w:val="0"/>
      <w:autoSpaceDE w:val="0"/>
      <w:autoSpaceDN w:val="0"/>
      <w:spacing w:line="322" w:lineRule="exact"/>
      <w:ind w:left="890"/>
      <w:outlineLvl w:val="2"/>
    </w:pPr>
    <w:rPr>
      <w:rFonts w:eastAsia="Times New Roman"/>
      <w:b/>
      <w:bCs/>
      <w:i/>
      <w:iCs/>
      <w:sz w:val="28"/>
      <w:szCs w:val="28"/>
      <w:lang w:eastAsia="en-US"/>
    </w:rPr>
  </w:style>
  <w:style w:type="table" w:customStyle="1" w:styleId="TableNormal">
    <w:name w:val="Table Normal"/>
    <w:uiPriority w:val="2"/>
    <w:semiHidden/>
    <w:unhideWhenUsed/>
    <w:qFormat/>
    <w:rsid w:val="006F23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6F23E1"/>
    <w:pPr>
      <w:widowControl w:val="0"/>
      <w:autoSpaceDE w:val="0"/>
      <w:autoSpaceDN w:val="0"/>
      <w:ind w:left="182"/>
      <w:outlineLvl w:val="1"/>
    </w:pPr>
    <w:rPr>
      <w:rFonts w:eastAsia="Times New Roman"/>
      <w:b/>
      <w:bCs/>
      <w:sz w:val="28"/>
      <w:szCs w:val="28"/>
      <w:lang w:eastAsia="en-US"/>
    </w:rPr>
  </w:style>
  <w:style w:type="paragraph" w:customStyle="1" w:styleId="110">
    <w:name w:val="Оглавление 11"/>
    <w:basedOn w:val="a"/>
    <w:uiPriority w:val="1"/>
    <w:qFormat/>
    <w:rsid w:val="006F23E1"/>
    <w:pPr>
      <w:widowControl w:val="0"/>
      <w:autoSpaceDE w:val="0"/>
      <w:autoSpaceDN w:val="0"/>
      <w:spacing w:before="279"/>
      <w:ind w:left="534" w:hanging="566"/>
    </w:pPr>
    <w:rPr>
      <w:rFonts w:eastAsia="Times New Roman"/>
      <w:b/>
      <w:bCs/>
      <w:sz w:val="24"/>
      <w:szCs w:val="24"/>
      <w:lang w:eastAsia="en-US"/>
    </w:rPr>
  </w:style>
  <w:style w:type="paragraph" w:customStyle="1" w:styleId="210">
    <w:name w:val="Оглавление 21"/>
    <w:basedOn w:val="a"/>
    <w:uiPriority w:val="1"/>
    <w:qFormat/>
    <w:rsid w:val="006F23E1"/>
    <w:pPr>
      <w:widowControl w:val="0"/>
      <w:autoSpaceDE w:val="0"/>
      <w:autoSpaceDN w:val="0"/>
      <w:spacing w:before="281"/>
      <w:ind w:left="44"/>
      <w:jc w:val="center"/>
    </w:pPr>
    <w:rPr>
      <w:rFonts w:eastAsia="Times New Roman"/>
      <w:i/>
      <w:iCs/>
      <w:sz w:val="24"/>
      <w:szCs w:val="24"/>
      <w:lang w:eastAsia="en-US"/>
    </w:rPr>
  </w:style>
  <w:style w:type="paragraph" w:customStyle="1" w:styleId="31">
    <w:name w:val="Оглавление 31"/>
    <w:basedOn w:val="a"/>
    <w:uiPriority w:val="1"/>
    <w:qFormat/>
    <w:rsid w:val="006F23E1"/>
    <w:pPr>
      <w:widowControl w:val="0"/>
      <w:autoSpaceDE w:val="0"/>
      <w:autoSpaceDN w:val="0"/>
      <w:spacing w:before="281"/>
      <w:ind w:left="182" w:right="123"/>
      <w:jc w:val="both"/>
    </w:pPr>
    <w:rPr>
      <w:rFonts w:eastAsia="Times New Roman"/>
      <w:b/>
      <w:bCs/>
      <w:sz w:val="24"/>
      <w:szCs w:val="24"/>
      <w:lang w:eastAsia="en-US"/>
    </w:rPr>
  </w:style>
  <w:style w:type="paragraph" w:customStyle="1" w:styleId="41">
    <w:name w:val="Оглавление 41"/>
    <w:basedOn w:val="a"/>
    <w:uiPriority w:val="1"/>
    <w:qFormat/>
    <w:rsid w:val="006F23E1"/>
    <w:pPr>
      <w:widowControl w:val="0"/>
      <w:autoSpaceDE w:val="0"/>
      <w:autoSpaceDN w:val="0"/>
      <w:ind w:left="890" w:hanging="425"/>
    </w:pPr>
    <w:rPr>
      <w:rFonts w:eastAsia="Times New Roman"/>
      <w:sz w:val="24"/>
      <w:szCs w:val="24"/>
      <w:lang w:eastAsia="en-US"/>
    </w:rPr>
  </w:style>
  <w:style w:type="paragraph" w:customStyle="1" w:styleId="51">
    <w:name w:val="Оглавление 51"/>
    <w:basedOn w:val="a"/>
    <w:uiPriority w:val="1"/>
    <w:qFormat/>
    <w:rsid w:val="006F23E1"/>
    <w:pPr>
      <w:widowControl w:val="0"/>
      <w:autoSpaceDE w:val="0"/>
      <w:autoSpaceDN w:val="0"/>
      <w:ind w:left="2123" w:hanging="666"/>
    </w:pPr>
    <w:rPr>
      <w:rFonts w:eastAsia="Times New Roman"/>
      <w:sz w:val="24"/>
      <w:szCs w:val="24"/>
      <w:lang w:eastAsia="en-US"/>
    </w:rPr>
  </w:style>
  <w:style w:type="paragraph" w:styleId="ab">
    <w:name w:val="Balloon Text"/>
    <w:basedOn w:val="a"/>
    <w:link w:val="ac"/>
    <w:uiPriority w:val="99"/>
    <w:semiHidden/>
    <w:unhideWhenUsed/>
    <w:rsid w:val="006F23E1"/>
    <w:pPr>
      <w:widowControl w:val="0"/>
      <w:autoSpaceDE w:val="0"/>
      <w:autoSpaceDN w:val="0"/>
    </w:pPr>
    <w:rPr>
      <w:rFonts w:ascii="Tahoma" w:eastAsia="Times New Roman" w:hAnsi="Tahoma" w:cs="Tahoma"/>
      <w:sz w:val="16"/>
      <w:szCs w:val="16"/>
      <w:lang w:eastAsia="en-US"/>
    </w:rPr>
  </w:style>
  <w:style w:type="character" w:customStyle="1" w:styleId="ac">
    <w:name w:val="Текст выноски Знак"/>
    <w:basedOn w:val="a0"/>
    <w:link w:val="ab"/>
    <w:uiPriority w:val="99"/>
    <w:semiHidden/>
    <w:rsid w:val="006F23E1"/>
    <w:rPr>
      <w:rFonts w:ascii="Tahoma" w:eastAsia="Times New Roman" w:hAnsi="Tahoma" w:cs="Tahoma"/>
      <w:sz w:val="16"/>
      <w:szCs w:val="16"/>
    </w:rPr>
  </w:style>
  <w:style w:type="paragraph" w:styleId="ad">
    <w:name w:val="header"/>
    <w:basedOn w:val="a"/>
    <w:link w:val="ae"/>
    <w:uiPriority w:val="99"/>
    <w:unhideWhenUsed/>
    <w:rsid w:val="00AC7436"/>
    <w:pPr>
      <w:tabs>
        <w:tab w:val="center" w:pos="4677"/>
        <w:tab w:val="right" w:pos="9355"/>
      </w:tabs>
    </w:pPr>
  </w:style>
  <w:style w:type="character" w:customStyle="1" w:styleId="ae">
    <w:name w:val="Верхний колонтитул Знак"/>
    <w:basedOn w:val="a0"/>
    <w:link w:val="ad"/>
    <w:uiPriority w:val="99"/>
    <w:rsid w:val="00AC7436"/>
    <w:rPr>
      <w:rFonts w:ascii="Times New Roman" w:eastAsiaTheme="minorEastAsia" w:hAnsi="Times New Roman" w:cs="Times New Roman"/>
      <w:lang w:eastAsia="ru-RU"/>
    </w:rPr>
  </w:style>
  <w:style w:type="paragraph" w:styleId="af">
    <w:name w:val="footer"/>
    <w:basedOn w:val="a"/>
    <w:link w:val="af0"/>
    <w:uiPriority w:val="99"/>
    <w:unhideWhenUsed/>
    <w:rsid w:val="00AC7436"/>
    <w:pPr>
      <w:tabs>
        <w:tab w:val="center" w:pos="4677"/>
        <w:tab w:val="right" w:pos="9355"/>
      </w:tabs>
    </w:pPr>
  </w:style>
  <w:style w:type="character" w:customStyle="1" w:styleId="af0">
    <w:name w:val="Нижний колонтитул Знак"/>
    <w:basedOn w:val="a0"/>
    <w:link w:val="af"/>
    <w:uiPriority w:val="99"/>
    <w:rsid w:val="00AC7436"/>
    <w:rPr>
      <w:rFonts w:ascii="Times New Roman" w:eastAsiaTheme="minorEastAsia"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5535">
      <w:bodyDiv w:val="1"/>
      <w:marLeft w:val="0"/>
      <w:marRight w:val="0"/>
      <w:marTop w:val="0"/>
      <w:marBottom w:val="0"/>
      <w:divBdr>
        <w:top w:val="none" w:sz="0" w:space="0" w:color="auto"/>
        <w:left w:val="none" w:sz="0" w:space="0" w:color="auto"/>
        <w:bottom w:val="none" w:sz="0" w:space="0" w:color="auto"/>
        <w:right w:val="none" w:sz="0" w:space="0" w:color="auto"/>
      </w:divBdr>
    </w:div>
    <w:div w:id="458378588">
      <w:bodyDiv w:val="1"/>
      <w:marLeft w:val="0"/>
      <w:marRight w:val="0"/>
      <w:marTop w:val="0"/>
      <w:marBottom w:val="0"/>
      <w:divBdr>
        <w:top w:val="none" w:sz="0" w:space="0" w:color="auto"/>
        <w:left w:val="none" w:sz="0" w:space="0" w:color="auto"/>
        <w:bottom w:val="none" w:sz="0" w:space="0" w:color="auto"/>
        <w:right w:val="none" w:sz="0" w:space="0" w:color="auto"/>
      </w:divBdr>
    </w:div>
    <w:div w:id="486240609">
      <w:bodyDiv w:val="1"/>
      <w:marLeft w:val="0"/>
      <w:marRight w:val="0"/>
      <w:marTop w:val="0"/>
      <w:marBottom w:val="0"/>
      <w:divBdr>
        <w:top w:val="none" w:sz="0" w:space="0" w:color="auto"/>
        <w:left w:val="none" w:sz="0" w:space="0" w:color="auto"/>
        <w:bottom w:val="none" w:sz="0" w:space="0" w:color="auto"/>
        <w:right w:val="none" w:sz="0" w:space="0" w:color="auto"/>
      </w:divBdr>
    </w:div>
    <w:div w:id="690959825">
      <w:bodyDiv w:val="1"/>
      <w:marLeft w:val="0"/>
      <w:marRight w:val="0"/>
      <w:marTop w:val="0"/>
      <w:marBottom w:val="0"/>
      <w:divBdr>
        <w:top w:val="none" w:sz="0" w:space="0" w:color="auto"/>
        <w:left w:val="none" w:sz="0" w:space="0" w:color="auto"/>
        <w:bottom w:val="none" w:sz="0" w:space="0" w:color="auto"/>
        <w:right w:val="none" w:sz="0" w:space="0" w:color="auto"/>
      </w:divBdr>
    </w:div>
    <w:div w:id="785737484">
      <w:bodyDiv w:val="1"/>
      <w:marLeft w:val="0"/>
      <w:marRight w:val="0"/>
      <w:marTop w:val="0"/>
      <w:marBottom w:val="0"/>
      <w:divBdr>
        <w:top w:val="none" w:sz="0" w:space="0" w:color="auto"/>
        <w:left w:val="none" w:sz="0" w:space="0" w:color="auto"/>
        <w:bottom w:val="none" w:sz="0" w:space="0" w:color="auto"/>
        <w:right w:val="none" w:sz="0" w:space="0" w:color="auto"/>
      </w:divBdr>
    </w:div>
    <w:div w:id="1087264688">
      <w:bodyDiv w:val="1"/>
      <w:marLeft w:val="0"/>
      <w:marRight w:val="0"/>
      <w:marTop w:val="0"/>
      <w:marBottom w:val="0"/>
      <w:divBdr>
        <w:top w:val="none" w:sz="0" w:space="0" w:color="auto"/>
        <w:left w:val="none" w:sz="0" w:space="0" w:color="auto"/>
        <w:bottom w:val="none" w:sz="0" w:space="0" w:color="auto"/>
        <w:right w:val="none" w:sz="0" w:space="0" w:color="auto"/>
      </w:divBdr>
    </w:div>
    <w:div w:id="1136684460">
      <w:bodyDiv w:val="1"/>
      <w:marLeft w:val="0"/>
      <w:marRight w:val="0"/>
      <w:marTop w:val="0"/>
      <w:marBottom w:val="0"/>
      <w:divBdr>
        <w:top w:val="none" w:sz="0" w:space="0" w:color="auto"/>
        <w:left w:val="none" w:sz="0" w:space="0" w:color="auto"/>
        <w:bottom w:val="none" w:sz="0" w:space="0" w:color="auto"/>
        <w:right w:val="none" w:sz="0" w:space="0" w:color="auto"/>
      </w:divBdr>
    </w:div>
    <w:div w:id="1353411372">
      <w:bodyDiv w:val="1"/>
      <w:marLeft w:val="0"/>
      <w:marRight w:val="0"/>
      <w:marTop w:val="0"/>
      <w:marBottom w:val="0"/>
      <w:divBdr>
        <w:top w:val="none" w:sz="0" w:space="0" w:color="auto"/>
        <w:left w:val="none" w:sz="0" w:space="0" w:color="auto"/>
        <w:bottom w:val="none" w:sz="0" w:space="0" w:color="auto"/>
        <w:right w:val="none" w:sz="0" w:space="0" w:color="auto"/>
      </w:divBdr>
    </w:div>
    <w:div w:id="1364132894">
      <w:bodyDiv w:val="1"/>
      <w:marLeft w:val="0"/>
      <w:marRight w:val="0"/>
      <w:marTop w:val="0"/>
      <w:marBottom w:val="0"/>
      <w:divBdr>
        <w:top w:val="none" w:sz="0" w:space="0" w:color="auto"/>
        <w:left w:val="none" w:sz="0" w:space="0" w:color="auto"/>
        <w:bottom w:val="none" w:sz="0" w:space="0" w:color="auto"/>
        <w:right w:val="none" w:sz="0" w:space="0" w:color="auto"/>
      </w:divBdr>
    </w:div>
    <w:div w:id="1495532059">
      <w:bodyDiv w:val="1"/>
      <w:marLeft w:val="0"/>
      <w:marRight w:val="0"/>
      <w:marTop w:val="0"/>
      <w:marBottom w:val="0"/>
      <w:divBdr>
        <w:top w:val="none" w:sz="0" w:space="0" w:color="auto"/>
        <w:left w:val="none" w:sz="0" w:space="0" w:color="auto"/>
        <w:bottom w:val="none" w:sz="0" w:space="0" w:color="auto"/>
        <w:right w:val="none" w:sz="0" w:space="0" w:color="auto"/>
      </w:divBdr>
    </w:div>
    <w:div w:id="1519809536">
      <w:bodyDiv w:val="1"/>
      <w:marLeft w:val="0"/>
      <w:marRight w:val="0"/>
      <w:marTop w:val="0"/>
      <w:marBottom w:val="0"/>
      <w:divBdr>
        <w:top w:val="none" w:sz="0" w:space="0" w:color="auto"/>
        <w:left w:val="none" w:sz="0" w:space="0" w:color="auto"/>
        <w:bottom w:val="none" w:sz="0" w:space="0" w:color="auto"/>
        <w:right w:val="none" w:sz="0" w:space="0" w:color="auto"/>
      </w:divBdr>
    </w:div>
    <w:div w:id="1655640562">
      <w:bodyDiv w:val="1"/>
      <w:marLeft w:val="0"/>
      <w:marRight w:val="0"/>
      <w:marTop w:val="0"/>
      <w:marBottom w:val="0"/>
      <w:divBdr>
        <w:top w:val="none" w:sz="0" w:space="0" w:color="auto"/>
        <w:left w:val="none" w:sz="0" w:space="0" w:color="auto"/>
        <w:bottom w:val="none" w:sz="0" w:space="0" w:color="auto"/>
        <w:right w:val="none" w:sz="0" w:space="0" w:color="auto"/>
      </w:divBdr>
    </w:div>
    <w:div w:id="1758676602">
      <w:bodyDiv w:val="1"/>
      <w:marLeft w:val="0"/>
      <w:marRight w:val="0"/>
      <w:marTop w:val="0"/>
      <w:marBottom w:val="0"/>
      <w:divBdr>
        <w:top w:val="none" w:sz="0" w:space="0" w:color="auto"/>
        <w:left w:val="none" w:sz="0" w:space="0" w:color="auto"/>
        <w:bottom w:val="none" w:sz="0" w:space="0" w:color="auto"/>
        <w:right w:val="none" w:sz="0" w:space="0" w:color="auto"/>
      </w:divBdr>
    </w:div>
    <w:div w:id="186779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C:\Users\User\Documents\media\image1.jpeg" TargetMode="External"/><Relationship Id="rId18" Type="http://schemas.openxmlformats.org/officeDocument/2006/relationships/hyperlink" Target="http://school-collection.edu.ru/" TargetMode="External"/><Relationship Id="rId26" Type="http://schemas.openxmlformats.org/officeDocument/2006/relationships/hyperlink" Target="http://physics.ioso.iip.net/index.htm" TargetMode="External"/><Relationship Id="rId3" Type="http://schemas.openxmlformats.org/officeDocument/2006/relationships/styles" Target="styles.xml"/><Relationship Id="rId21" Type="http://schemas.openxmlformats.org/officeDocument/2006/relationships/hyperlink" Target="http://metodist.i1.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ioso.ru/ts/archive/physic.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fizika.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hyperlink" Target="http://physics.ioso.iip.net/"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uroki.ru/" TargetMode="Externa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fcior.edu.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hyperlink" Target="http://www.phys-campus.bspu.secna.ru/" TargetMode="External"/><Relationship Id="rId27" Type="http://schemas.openxmlformats.org/officeDocument/2006/relationships/hyperlink" Target="http://www.gomulina.or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1C95D-6A34-45D9-944F-FB84AD3B4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4280</Words>
  <Characters>24402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8</cp:revision>
  <cp:lastPrinted>2024-11-22T04:05:00Z</cp:lastPrinted>
  <dcterms:created xsi:type="dcterms:W3CDTF">2023-12-28T05:04:00Z</dcterms:created>
  <dcterms:modified xsi:type="dcterms:W3CDTF">2024-11-26T00:53:00Z</dcterms:modified>
</cp:coreProperties>
</file>